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6802F9" w14:textId="77777777" w:rsidR="00B33F4C" w:rsidRPr="00B33F4C" w:rsidRDefault="00B33F4C" w:rsidP="00B33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B33F4C">
        <w:rPr>
          <w:rFonts w:ascii="Arial" w:eastAsia="Times New Roman" w:hAnsi="Arial" w:cs="Arial"/>
          <w:b/>
          <w:bCs/>
          <w:color w:val="000000"/>
          <w:sz w:val="36"/>
          <w:szCs w:val="36"/>
          <w:lang w:eastAsia="en-IN"/>
        </w:rPr>
        <w:t>Bug Report</w:t>
      </w:r>
    </w:p>
    <w:p w14:paraId="6E46EBF0" w14:textId="77777777" w:rsidR="00B33F4C" w:rsidRPr="00B33F4C" w:rsidRDefault="00B33F4C" w:rsidP="00B33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1D63C17" w14:textId="77777777" w:rsidR="00B33F4C" w:rsidRPr="00B33F4C" w:rsidRDefault="00B33F4C" w:rsidP="00B33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B33F4C">
        <w:rPr>
          <w:rFonts w:ascii="Arial" w:eastAsia="Times New Roman" w:hAnsi="Arial" w:cs="Arial"/>
          <w:b/>
          <w:bCs/>
          <w:color w:val="000000"/>
          <w:sz w:val="28"/>
          <w:szCs w:val="28"/>
          <w:lang w:eastAsia="en-IN"/>
        </w:rPr>
        <w:t>Description</w:t>
      </w:r>
    </w:p>
    <w:p w14:paraId="02CC1966" w14:textId="77777777" w:rsidR="00B33F4C" w:rsidRPr="00B33F4C" w:rsidRDefault="00B33F4C" w:rsidP="00B33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B33F4C">
        <w:rPr>
          <w:rFonts w:ascii="Arial" w:eastAsia="Times New Roman" w:hAnsi="Arial" w:cs="Arial"/>
          <w:color w:val="000000"/>
          <w:sz w:val="28"/>
          <w:szCs w:val="28"/>
          <w:lang w:eastAsia="en-IN"/>
        </w:rPr>
        <w:t>Bad behaviour shown when translating a submodel instance</w:t>
      </w:r>
    </w:p>
    <w:p w14:paraId="6AF705C4" w14:textId="77777777" w:rsidR="00B33F4C" w:rsidRPr="00B33F4C" w:rsidRDefault="00B33F4C" w:rsidP="00B33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1A51463" w14:textId="77777777" w:rsidR="00B33F4C" w:rsidRPr="00B33F4C" w:rsidRDefault="00B33F4C" w:rsidP="00B33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B33F4C">
        <w:rPr>
          <w:rFonts w:ascii="Arial" w:eastAsia="Times New Roman" w:hAnsi="Arial" w:cs="Arial"/>
          <w:b/>
          <w:bCs/>
          <w:color w:val="000000"/>
          <w:sz w:val="28"/>
          <w:szCs w:val="28"/>
          <w:lang w:eastAsia="en-IN"/>
        </w:rPr>
        <w:t>Steps to reproduce</w:t>
      </w:r>
    </w:p>
    <w:p w14:paraId="550BDED3" w14:textId="4AA6D859" w:rsidR="00B33F4C" w:rsidRPr="00B33F4C" w:rsidRDefault="00B33F4C" w:rsidP="00B33F4C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en-IN"/>
        </w:rPr>
      </w:pPr>
      <w:r w:rsidRPr="00B33F4C">
        <w:rPr>
          <w:rFonts w:ascii="Arial" w:eastAsia="Times New Roman" w:hAnsi="Arial" w:cs="Arial"/>
          <w:color w:val="000000"/>
          <w:sz w:val="28"/>
          <w:szCs w:val="28"/>
          <w:lang w:eastAsia="en-IN"/>
        </w:rPr>
        <w:t xml:space="preserve">Open mged and create a submodel referencing </w:t>
      </w:r>
      <w:r w:rsidRPr="00B33F4C">
        <w:rPr>
          <w:rFonts w:ascii="Arial" w:eastAsia="Times New Roman" w:hAnsi="Arial" w:cs="Arial"/>
          <w:color w:val="000000"/>
          <w:sz w:val="28"/>
          <w:szCs w:val="28"/>
          <w:lang w:eastAsia="en-IN"/>
        </w:rPr>
        <w:t>another</w:t>
      </w:r>
      <w:r>
        <w:rPr>
          <w:rFonts w:ascii="Arial" w:eastAsia="Times New Roman" w:hAnsi="Arial" w:cs="Arial"/>
          <w:color w:val="000000"/>
          <w:sz w:val="28"/>
          <w:szCs w:val="28"/>
          <w:lang w:eastAsia="en-IN"/>
        </w:rPr>
        <w:t xml:space="preserve"> </w:t>
      </w:r>
      <w:r w:rsidRPr="00B33F4C">
        <w:rPr>
          <w:rFonts w:ascii="Arial" w:eastAsia="Times New Roman" w:hAnsi="Arial" w:cs="Arial"/>
          <w:color w:val="000000"/>
          <w:sz w:val="28"/>
          <w:szCs w:val="28"/>
          <w:lang w:eastAsia="en-IN"/>
        </w:rPr>
        <w:t>model.                           </w:t>
      </w:r>
    </w:p>
    <w:p w14:paraId="016B59EB" w14:textId="7ED06226" w:rsidR="00B33F4C" w:rsidRDefault="00B33F4C" w:rsidP="00B33F4C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en-IN"/>
        </w:rPr>
      </w:pPr>
      <w:r w:rsidRPr="00B33F4C">
        <w:rPr>
          <w:rFonts w:ascii="Arial" w:eastAsia="Times New Roman" w:hAnsi="Arial" w:cs="Arial"/>
          <w:color w:val="000000"/>
          <w:sz w:val="28"/>
          <w:szCs w:val="28"/>
          <w:lang w:eastAsia="en-IN"/>
        </w:rPr>
        <w:t xml:space="preserve">Use the </w:t>
      </w:r>
      <w:r>
        <w:rPr>
          <w:rFonts w:ascii="Arial" w:eastAsia="Times New Roman" w:hAnsi="Arial" w:cs="Arial"/>
          <w:color w:val="000000"/>
          <w:sz w:val="28"/>
          <w:szCs w:val="28"/>
          <w:lang w:eastAsia="en-IN"/>
        </w:rPr>
        <w:t>‘</w:t>
      </w:r>
      <w:r w:rsidRPr="00B33F4C">
        <w:rPr>
          <w:rFonts w:ascii="Arial" w:eastAsia="Times New Roman" w:hAnsi="Arial" w:cs="Arial"/>
          <w:color w:val="000000"/>
          <w:sz w:val="28"/>
          <w:szCs w:val="28"/>
          <w:lang w:eastAsia="en-IN"/>
        </w:rPr>
        <w:t>g</w:t>
      </w:r>
      <w:r>
        <w:rPr>
          <w:rFonts w:ascii="Arial" w:eastAsia="Times New Roman" w:hAnsi="Arial" w:cs="Arial"/>
          <w:color w:val="000000"/>
          <w:sz w:val="28"/>
          <w:szCs w:val="28"/>
          <w:lang w:eastAsia="en-IN"/>
        </w:rPr>
        <w:t>’</w:t>
      </w:r>
      <w:r w:rsidRPr="00B33F4C">
        <w:rPr>
          <w:rFonts w:ascii="Arial" w:eastAsia="Times New Roman" w:hAnsi="Arial" w:cs="Arial"/>
          <w:color w:val="000000"/>
          <w:sz w:val="28"/>
          <w:szCs w:val="28"/>
          <w:lang w:eastAsia="en-IN"/>
        </w:rPr>
        <w:t xml:space="preserve"> command to create an instance.                   </w:t>
      </w:r>
      <w:r>
        <w:rPr>
          <w:rFonts w:ascii="Arial" w:eastAsia="Times New Roman" w:hAnsi="Arial" w:cs="Arial"/>
          <w:color w:val="000000"/>
          <w:sz w:val="28"/>
          <w:szCs w:val="28"/>
          <w:lang w:eastAsia="en-IN"/>
        </w:rPr>
        <w:t xml:space="preserve">        </w:t>
      </w:r>
    </w:p>
    <w:p w14:paraId="43701BB8" w14:textId="332969E2" w:rsidR="00B33F4C" w:rsidRPr="00B33F4C" w:rsidRDefault="00B33F4C" w:rsidP="00B33F4C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en-IN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en-IN"/>
        </w:rPr>
        <w:t xml:space="preserve">    </w:t>
      </w:r>
      <w:r w:rsidRPr="00B33F4C">
        <w:rPr>
          <w:rFonts w:ascii="Arial" w:eastAsia="Times New Roman" w:hAnsi="Arial" w:cs="Arial"/>
          <w:color w:val="000000"/>
          <w:sz w:val="28"/>
          <w:szCs w:val="28"/>
          <w:lang w:eastAsia="en-IN"/>
        </w:rPr>
        <w:t xml:space="preserve"> For example: g &lt;</w:t>
      </w:r>
      <w:proofErr w:type="spellStart"/>
      <w:r w:rsidRPr="00B33F4C">
        <w:rPr>
          <w:rFonts w:ascii="Arial" w:eastAsia="Times New Roman" w:hAnsi="Arial" w:cs="Arial"/>
          <w:color w:val="000000"/>
          <w:sz w:val="28"/>
          <w:szCs w:val="28"/>
          <w:lang w:eastAsia="en-IN"/>
        </w:rPr>
        <w:t>instance_name</w:t>
      </w:r>
      <w:proofErr w:type="spellEnd"/>
      <w:r w:rsidRPr="00B33F4C">
        <w:rPr>
          <w:rFonts w:ascii="Arial" w:eastAsia="Times New Roman" w:hAnsi="Arial" w:cs="Arial"/>
          <w:color w:val="000000"/>
          <w:sz w:val="28"/>
          <w:szCs w:val="28"/>
          <w:lang w:eastAsia="en-IN"/>
        </w:rPr>
        <w:t>&gt; &lt;</w:t>
      </w:r>
      <w:proofErr w:type="spellStart"/>
      <w:r w:rsidRPr="00B33F4C">
        <w:rPr>
          <w:rFonts w:ascii="Arial" w:eastAsia="Times New Roman" w:hAnsi="Arial" w:cs="Arial"/>
          <w:color w:val="000000"/>
          <w:sz w:val="28"/>
          <w:szCs w:val="28"/>
          <w:lang w:eastAsia="en-IN"/>
        </w:rPr>
        <w:t>submodel_name</w:t>
      </w:r>
      <w:proofErr w:type="spellEnd"/>
      <w:r w:rsidRPr="00B33F4C">
        <w:rPr>
          <w:rFonts w:ascii="Arial" w:eastAsia="Times New Roman" w:hAnsi="Arial" w:cs="Arial"/>
          <w:color w:val="000000"/>
          <w:sz w:val="28"/>
          <w:szCs w:val="28"/>
          <w:lang w:eastAsia="en-IN"/>
        </w:rPr>
        <w:t>&gt;</w:t>
      </w:r>
    </w:p>
    <w:p w14:paraId="3EE43E3B" w14:textId="77777777" w:rsidR="00B33F4C" w:rsidRPr="00B33F4C" w:rsidRDefault="00B33F4C" w:rsidP="00B33F4C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en-IN"/>
        </w:rPr>
      </w:pPr>
      <w:r w:rsidRPr="00B33F4C">
        <w:rPr>
          <w:rFonts w:ascii="Arial" w:eastAsia="Times New Roman" w:hAnsi="Arial" w:cs="Arial"/>
          <w:color w:val="000000"/>
          <w:sz w:val="28"/>
          <w:szCs w:val="28"/>
          <w:lang w:eastAsia="en-IN"/>
        </w:rPr>
        <w:t>Select the instance from matrix selection.</w:t>
      </w:r>
    </w:p>
    <w:p w14:paraId="553435D9" w14:textId="1B552394" w:rsidR="00B33F4C" w:rsidRPr="00B33F4C" w:rsidRDefault="00B33F4C" w:rsidP="00B33F4C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en-IN"/>
        </w:rPr>
      </w:pPr>
      <w:r w:rsidRPr="00B33F4C">
        <w:rPr>
          <w:rFonts w:ascii="Arial" w:eastAsia="Times New Roman" w:hAnsi="Arial" w:cs="Arial"/>
          <w:color w:val="000000"/>
          <w:sz w:val="28"/>
          <w:szCs w:val="28"/>
          <w:lang w:eastAsia="en-IN"/>
        </w:rPr>
        <w:t xml:space="preserve">With the </w:t>
      </w:r>
      <w:r>
        <w:rPr>
          <w:rFonts w:ascii="Arial" w:eastAsia="Times New Roman" w:hAnsi="Arial" w:cs="Arial"/>
          <w:color w:val="000000"/>
          <w:sz w:val="28"/>
          <w:szCs w:val="28"/>
          <w:lang w:eastAsia="en-IN"/>
        </w:rPr>
        <w:t>‘</w:t>
      </w:r>
      <w:r w:rsidRPr="00B33F4C">
        <w:rPr>
          <w:rFonts w:ascii="Arial" w:eastAsia="Times New Roman" w:hAnsi="Arial" w:cs="Arial"/>
          <w:color w:val="000000"/>
          <w:sz w:val="28"/>
          <w:szCs w:val="28"/>
          <w:lang w:eastAsia="en-IN"/>
        </w:rPr>
        <w:t>tra</w:t>
      </w:r>
      <w:bookmarkStart w:id="0" w:name="_GoBack"/>
      <w:bookmarkEnd w:id="0"/>
      <w:r>
        <w:rPr>
          <w:rFonts w:ascii="Arial" w:eastAsia="Times New Roman" w:hAnsi="Arial" w:cs="Arial"/>
          <w:color w:val="000000"/>
          <w:sz w:val="28"/>
          <w:szCs w:val="28"/>
          <w:lang w:eastAsia="en-IN"/>
        </w:rPr>
        <w:t>’</w:t>
      </w:r>
      <w:r w:rsidRPr="00B33F4C">
        <w:rPr>
          <w:rFonts w:ascii="Arial" w:eastAsia="Times New Roman" w:hAnsi="Arial" w:cs="Arial"/>
          <w:color w:val="000000"/>
          <w:sz w:val="28"/>
          <w:szCs w:val="28"/>
          <w:lang w:eastAsia="en-IN"/>
        </w:rPr>
        <w:t xml:space="preserve"> command translate the instance to the required place.</w:t>
      </w:r>
    </w:p>
    <w:p w14:paraId="4F02AC8F" w14:textId="77777777" w:rsidR="00B33F4C" w:rsidRPr="00B33F4C" w:rsidRDefault="00B33F4C" w:rsidP="00B33F4C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en-IN"/>
        </w:rPr>
      </w:pPr>
      <w:r w:rsidRPr="00B33F4C">
        <w:rPr>
          <w:rFonts w:ascii="Arial" w:eastAsia="Times New Roman" w:hAnsi="Arial" w:cs="Arial"/>
          <w:color w:val="000000"/>
          <w:sz w:val="28"/>
          <w:szCs w:val="28"/>
          <w:lang w:eastAsia="en-IN"/>
        </w:rPr>
        <w:t>Accept the changes.</w:t>
      </w:r>
    </w:p>
    <w:p w14:paraId="34A2C4EA" w14:textId="77777777" w:rsidR="00B33F4C" w:rsidRPr="00B33F4C" w:rsidRDefault="00B33F4C" w:rsidP="00B33F4C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en-IN"/>
        </w:rPr>
      </w:pPr>
      <w:r w:rsidRPr="00B33F4C">
        <w:rPr>
          <w:rFonts w:ascii="Arial" w:eastAsia="Times New Roman" w:hAnsi="Arial" w:cs="Arial"/>
          <w:color w:val="000000"/>
          <w:sz w:val="28"/>
          <w:szCs w:val="28"/>
          <w:lang w:eastAsia="en-IN"/>
        </w:rPr>
        <w:t>Raytrace the scene.</w:t>
      </w:r>
    </w:p>
    <w:p w14:paraId="63690C1D" w14:textId="77777777" w:rsidR="00B33F4C" w:rsidRPr="00B33F4C" w:rsidRDefault="00B33F4C" w:rsidP="00B33F4C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en-IN"/>
        </w:rPr>
      </w:pPr>
      <w:r w:rsidRPr="00B33F4C">
        <w:rPr>
          <w:rFonts w:ascii="Arial" w:eastAsia="Times New Roman" w:hAnsi="Arial" w:cs="Arial"/>
          <w:color w:val="000000"/>
          <w:sz w:val="28"/>
          <w:szCs w:val="28"/>
          <w:lang w:eastAsia="en-IN"/>
        </w:rPr>
        <w:t>Erase the submodel.</w:t>
      </w:r>
    </w:p>
    <w:p w14:paraId="50029CD6" w14:textId="77777777" w:rsidR="00B33F4C" w:rsidRPr="00B33F4C" w:rsidRDefault="00B33F4C" w:rsidP="00B33F4C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en-IN"/>
        </w:rPr>
      </w:pPr>
      <w:r w:rsidRPr="00B33F4C">
        <w:rPr>
          <w:rFonts w:ascii="Arial" w:eastAsia="Times New Roman" w:hAnsi="Arial" w:cs="Arial"/>
          <w:color w:val="000000"/>
          <w:sz w:val="28"/>
          <w:szCs w:val="28"/>
          <w:lang w:eastAsia="en-IN"/>
        </w:rPr>
        <w:t>Raytrace the scene again.</w:t>
      </w:r>
    </w:p>
    <w:p w14:paraId="0F479197" w14:textId="77777777" w:rsidR="00B33F4C" w:rsidRPr="00B33F4C" w:rsidRDefault="00B33F4C" w:rsidP="00B33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7A90B26" w14:textId="77777777" w:rsidR="00B33F4C" w:rsidRPr="00B33F4C" w:rsidRDefault="00B33F4C" w:rsidP="00B33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B33F4C">
        <w:rPr>
          <w:rFonts w:ascii="Arial" w:eastAsia="Times New Roman" w:hAnsi="Arial" w:cs="Arial"/>
          <w:b/>
          <w:bCs/>
          <w:color w:val="000000"/>
          <w:sz w:val="28"/>
          <w:szCs w:val="28"/>
          <w:lang w:eastAsia="en-IN"/>
        </w:rPr>
        <w:t>Current Behaviour</w:t>
      </w:r>
    </w:p>
    <w:p w14:paraId="3B1D7A9C" w14:textId="77777777" w:rsidR="00B33F4C" w:rsidRPr="00B33F4C" w:rsidRDefault="00B33F4C" w:rsidP="00B33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B33F4C">
        <w:rPr>
          <w:rFonts w:ascii="Arial" w:eastAsia="Times New Roman" w:hAnsi="Arial" w:cs="Arial"/>
          <w:color w:val="000000"/>
          <w:sz w:val="28"/>
          <w:szCs w:val="28"/>
          <w:lang w:eastAsia="en-IN"/>
        </w:rPr>
        <w:t>The instance should translate according to the applied changes.</w:t>
      </w:r>
    </w:p>
    <w:p w14:paraId="74F58949" w14:textId="0356BC19" w:rsidR="00B33F4C" w:rsidRPr="00B33F4C" w:rsidRDefault="00B33F4C" w:rsidP="00B33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B33F4C">
        <w:rPr>
          <w:rFonts w:ascii="Arial" w:eastAsia="Times New Roman" w:hAnsi="Arial" w:cs="Arial"/>
          <w:color w:val="000000"/>
          <w:sz w:val="28"/>
          <w:szCs w:val="28"/>
          <w:lang w:eastAsia="en-IN"/>
        </w:rPr>
        <w:t xml:space="preserve">The submodel when </w:t>
      </w:r>
      <w:r w:rsidRPr="00B33F4C">
        <w:rPr>
          <w:rFonts w:ascii="Arial" w:eastAsia="Times New Roman" w:hAnsi="Arial" w:cs="Arial"/>
          <w:color w:val="000000"/>
          <w:sz w:val="28"/>
          <w:szCs w:val="28"/>
          <w:lang w:eastAsia="en-IN"/>
        </w:rPr>
        <w:t>erased</w:t>
      </w:r>
      <w:r>
        <w:rPr>
          <w:rFonts w:ascii="Arial" w:eastAsia="Times New Roman" w:hAnsi="Arial" w:cs="Arial"/>
          <w:color w:val="000000"/>
          <w:sz w:val="28"/>
          <w:szCs w:val="28"/>
          <w:lang w:eastAsia="en-IN"/>
        </w:rPr>
        <w:t>, the</w:t>
      </w:r>
      <w:r w:rsidRPr="00B33F4C">
        <w:rPr>
          <w:rFonts w:ascii="Arial" w:eastAsia="Times New Roman" w:hAnsi="Arial" w:cs="Arial"/>
          <w:color w:val="000000"/>
          <w:sz w:val="28"/>
          <w:szCs w:val="28"/>
          <w:lang w:eastAsia="en-IN"/>
        </w:rPr>
        <w:t xml:space="preserve"> instance is raytraced placed according to the applied changes but not in graphics window.</w:t>
      </w:r>
    </w:p>
    <w:p w14:paraId="0AA0B4D4" w14:textId="77777777" w:rsidR="00B33F4C" w:rsidRPr="00B33F4C" w:rsidRDefault="00B33F4C" w:rsidP="00B33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245CD81" w14:textId="77777777" w:rsidR="00B33F4C" w:rsidRPr="00B33F4C" w:rsidRDefault="00B33F4C" w:rsidP="00B33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B33F4C">
        <w:rPr>
          <w:rFonts w:ascii="Arial" w:eastAsia="Times New Roman" w:hAnsi="Arial" w:cs="Arial"/>
          <w:b/>
          <w:bCs/>
          <w:color w:val="000000"/>
          <w:sz w:val="28"/>
          <w:szCs w:val="28"/>
          <w:lang w:eastAsia="en-IN"/>
        </w:rPr>
        <w:t>Expected Behaviour</w:t>
      </w:r>
    </w:p>
    <w:p w14:paraId="5AE9B94F" w14:textId="317AADC6" w:rsidR="00B33F4C" w:rsidRPr="00B33F4C" w:rsidRDefault="00B33F4C" w:rsidP="00B33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B33F4C">
        <w:rPr>
          <w:rFonts w:ascii="Arial" w:eastAsia="Times New Roman" w:hAnsi="Arial" w:cs="Arial"/>
          <w:color w:val="000000"/>
          <w:sz w:val="28"/>
          <w:szCs w:val="28"/>
          <w:lang w:eastAsia="en-IN"/>
        </w:rPr>
        <w:t xml:space="preserve">The instance does not translate according to the applied changes whereas it remains at the original </w:t>
      </w:r>
      <w:r w:rsidRPr="00B33F4C">
        <w:rPr>
          <w:rFonts w:ascii="Arial" w:eastAsia="Times New Roman" w:hAnsi="Arial" w:cs="Arial"/>
          <w:color w:val="000000"/>
          <w:sz w:val="28"/>
          <w:szCs w:val="28"/>
          <w:lang w:eastAsia="en-IN"/>
        </w:rPr>
        <w:t>position. When</w:t>
      </w:r>
      <w:r w:rsidRPr="00B33F4C">
        <w:rPr>
          <w:rFonts w:ascii="Arial" w:eastAsia="Times New Roman" w:hAnsi="Arial" w:cs="Arial"/>
          <w:color w:val="000000"/>
          <w:sz w:val="28"/>
          <w:szCs w:val="28"/>
          <w:lang w:eastAsia="en-IN"/>
        </w:rPr>
        <w:t xml:space="preserve"> submodel is erased, the instance should remain unchanged.</w:t>
      </w:r>
    </w:p>
    <w:p w14:paraId="5376F7AC" w14:textId="77777777" w:rsidR="00B33F4C" w:rsidRPr="00B33F4C" w:rsidRDefault="00B33F4C" w:rsidP="00B33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6085183" w14:textId="650C25BE" w:rsidR="00B33F4C" w:rsidRPr="00B33F4C" w:rsidRDefault="00B33F4C" w:rsidP="00B33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B33F4C">
        <w:rPr>
          <w:rFonts w:ascii="Arial" w:eastAsia="Times New Roman" w:hAnsi="Arial" w:cs="Arial"/>
          <w:b/>
          <w:bCs/>
          <w:color w:val="000000"/>
          <w:sz w:val="28"/>
          <w:szCs w:val="28"/>
          <w:lang w:eastAsia="en-IN"/>
        </w:rPr>
        <w:t>Screenshots</w:t>
      </w:r>
      <w:r>
        <w:rPr>
          <w:noProof/>
        </w:rPr>
        <w:drawing>
          <wp:inline distT="0" distB="0" distL="0" distR="0" wp14:anchorId="1E10DA32" wp14:editId="50341B03">
            <wp:extent cx="5448300" cy="2703024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402" cy="271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3F203" w14:textId="0403A571" w:rsidR="00043D4F" w:rsidRDefault="00B33F4C">
      <w:r>
        <w:rPr>
          <w:noProof/>
        </w:rPr>
        <w:lastRenderedPageBreak/>
        <w:drawing>
          <wp:inline distT="0" distB="0" distL="0" distR="0" wp14:anchorId="1BE3207D" wp14:editId="2487728E">
            <wp:extent cx="5731510" cy="305117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2BBBA5" wp14:editId="3F17725F">
            <wp:extent cx="5731510" cy="305054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122BB4" wp14:editId="018B71D2">
            <wp:extent cx="4282811" cy="4549534"/>
            <wp:effectExtent l="0" t="0" r="381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811" cy="454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B3274D" wp14:editId="7DE886BF">
            <wp:extent cx="5731510" cy="791845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35B9F3" wp14:editId="1AEE8E82">
            <wp:extent cx="5731510" cy="30353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3D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962599"/>
    <w:multiLevelType w:val="multilevel"/>
    <w:tmpl w:val="13680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FFB"/>
    <w:rsid w:val="00043D4F"/>
    <w:rsid w:val="00271FFB"/>
    <w:rsid w:val="002E06D4"/>
    <w:rsid w:val="00623ABD"/>
    <w:rsid w:val="00B33F4C"/>
    <w:rsid w:val="00BA7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3F3819"/>
  <w15:chartTrackingRefBased/>
  <w15:docId w15:val="{36BBA92B-DCE2-4F9F-A644-BC50E51B1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33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03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Chiranjiv Malhi</dc:creator>
  <cp:keywords/>
  <dc:description/>
  <cp:lastModifiedBy>Chiranjiv Malhi</cp:lastModifiedBy>
  <cp:revision>3</cp:revision>
  <dcterms:created xsi:type="dcterms:W3CDTF">2020-01-20T14:58:00Z</dcterms:created>
  <dcterms:modified xsi:type="dcterms:W3CDTF">2020-01-20T15:08:00Z</dcterms:modified>
</cp:coreProperties>
</file>