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A2C" w:rsidRDefault="00FE60C0" w:rsidP="00FE60C0">
      <w:pPr>
        <w:jc w:val="center"/>
        <w:rPr>
          <w:rFonts w:ascii="Castellar" w:hAnsi="Castellar"/>
          <w:sz w:val="56"/>
        </w:rPr>
      </w:pPr>
      <w:r>
        <w:rPr>
          <w:noProof/>
        </w:rPr>
        <w:drawing>
          <wp:inline distT="0" distB="0" distL="0" distR="0" wp14:anchorId="0C034577">
            <wp:extent cx="5005070" cy="11887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5070" cy="1188720"/>
                    </a:xfrm>
                    <a:prstGeom prst="rect">
                      <a:avLst/>
                    </a:prstGeom>
                    <a:noFill/>
                  </pic:spPr>
                </pic:pic>
              </a:graphicData>
            </a:graphic>
          </wp:inline>
        </w:drawing>
      </w:r>
    </w:p>
    <w:p w:rsidR="00FE60C0" w:rsidRDefault="00FE60C0" w:rsidP="00FE60C0">
      <w:pPr>
        <w:jc w:val="center"/>
        <w:rPr>
          <w:rFonts w:ascii="Castellar" w:hAnsi="Castellar"/>
          <w:b/>
          <w:sz w:val="48"/>
          <w:u w:val="single"/>
        </w:rPr>
      </w:pPr>
      <w:r w:rsidRPr="00FE60C0">
        <w:rPr>
          <w:rFonts w:ascii="Castellar" w:hAnsi="Castellar"/>
          <w:b/>
          <w:sz w:val="48"/>
          <w:u w:val="single"/>
        </w:rPr>
        <w:t xml:space="preserve">How to import a BRL-CAD model to free cad (tutorial </w:t>
      </w:r>
      <w:proofErr w:type="gramStart"/>
      <w:r w:rsidRPr="00FE60C0">
        <w:rPr>
          <w:rFonts w:ascii="Castellar" w:hAnsi="Castellar"/>
          <w:b/>
          <w:sz w:val="48"/>
          <w:u w:val="single"/>
        </w:rPr>
        <w:t>1)</w:t>
      </w:r>
      <w:proofErr w:type="gramEnd"/>
    </w:p>
    <w:p w:rsidR="00FE60C0" w:rsidRDefault="00FE60C0" w:rsidP="00FE60C0">
      <w:pPr>
        <w:rPr>
          <w:rFonts w:ascii="Castellar" w:hAnsi="Castellar"/>
          <w:sz w:val="40"/>
        </w:rPr>
      </w:pPr>
    </w:p>
    <w:p w:rsidR="00FE60C0" w:rsidRDefault="00FE60C0" w:rsidP="00FE60C0">
      <w:pPr>
        <w:rPr>
          <w:rFonts w:ascii="Castellar" w:hAnsi="Castellar"/>
          <w:sz w:val="36"/>
        </w:rPr>
      </w:pPr>
      <w:r w:rsidRPr="00FE60C0">
        <w:rPr>
          <w:rFonts w:ascii="Castellar" w:hAnsi="Castellar"/>
          <w:sz w:val="36"/>
        </w:rPr>
        <w:t>Author: R.a. thusal ranawaka</w:t>
      </w:r>
    </w:p>
    <w:p w:rsidR="00FE60C0" w:rsidRDefault="00FE60C0" w:rsidP="00FE60C0">
      <w:pPr>
        <w:rPr>
          <w:rFonts w:ascii="Colonna MT" w:hAnsi="Colonna MT"/>
          <w:sz w:val="44"/>
        </w:rPr>
      </w:pPr>
    </w:p>
    <w:p w:rsidR="00FE60C0" w:rsidRDefault="00FE60C0" w:rsidP="00FE60C0">
      <w:pPr>
        <w:rPr>
          <w:rFonts w:ascii="Colonna MT" w:hAnsi="Colonna MT"/>
          <w:sz w:val="44"/>
        </w:rPr>
      </w:pPr>
      <w:r>
        <w:rPr>
          <w:rFonts w:ascii="Colonna MT" w:hAnsi="Colonna MT"/>
          <w:sz w:val="44"/>
        </w:rPr>
        <w:t>&gt;First, Creating a model in BRL-CAD.</w:t>
      </w:r>
    </w:p>
    <w:p w:rsidR="00FE60C0" w:rsidRDefault="00FE60C0" w:rsidP="00FE60C0">
      <w:pPr>
        <w:jc w:val="center"/>
        <w:rPr>
          <w:rFonts w:ascii="Colonna MT" w:hAnsi="Colonna MT"/>
          <w:sz w:val="44"/>
        </w:rPr>
      </w:pPr>
      <w:r>
        <w:rPr>
          <w:rFonts w:ascii="Colonna MT" w:hAnsi="Colonna MT"/>
          <w:noProof/>
          <w:sz w:val="44"/>
        </w:rPr>
        <w:drawing>
          <wp:inline distT="0" distB="0" distL="0" distR="0" wp14:anchorId="30011695" wp14:editId="34CC0E72">
            <wp:extent cx="4472305" cy="4335780"/>
            <wp:effectExtent l="0" t="0" r="4445" b="7620"/>
            <wp:docPr id="3" name="Picture 3" descr="C:\Users\Asus\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AppData\Local\Microsoft\Windows\INetCache\Content.Word\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5254" cy="4348334"/>
                    </a:xfrm>
                    <a:prstGeom prst="rect">
                      <a:avLst/>
                    </a:prstGeom>
                    <a:noFill/>
                    <a:ln>
                      <a:noFill/>
                    </a:ln>
                  </pic:spPr>
                </pic:pic>
              </a:graphicData>
            </a:graphic>
          </wp:inline>
        </w:drawing>
      </w:r>
    </w:p>
    <w:p w:rsidR="00FE60C0" w:rsidRPr="00F2040B" w:rsidRDefault="00FE60C0" w:rsidP="00F2040B">
      <w:pPr>
        <w:pStyle w:val="ListParagraph"/>
        <w:numPr>
          <w:ilvl w:val="0"/>
          <w:numId w:val="1"/>
        </w:numPr>
        <w:jc w:val="both"/>
        <w:rPr>
          <w:rFonts w:ascii="Colonna MT" w:hAnsi="Colonna MT"/>
          <w:b/>
          <w:sz w:val="44"/>
        </w:rPr>
      </w:pPr>
      <w:r>
        <w:rPr>
          <w:rFonts w:ascii="Colonna MT" w:hAnsi="Colonna MT"/>
          <w:sz w:val="40"/>
        </w:rPr>
        <w:lastRenderedPageBreak/>
        <w:t xml:space="preserve">First, </w:t>
      </w:r>
      <w:r w:rsidR="00033785">
        <w:rPr>
          <w:rFonts w:ascii="Colonna MT" w:hAnsi="Colonna MT"/>
          <w:sz w:val="40"/>
        </w:rPr>
        <w:t>you</w:t>
      </w:r>
      <w:r>
        <w:rPr>
          <w:rFonts w:ascii="Colonna MT" w:hAnsi="Colonna MT"/>
          <w:sz w:val="40"/>
        </w:rPr>
        <w:t xml:space="preserve"> have to open BRL-CAD </w:t>
      </w:r>
      <w:proofErr w:type="spellStart"/>
      <w:r>
        <w:rPr>
          <w:rFonts w:ascii="Colonna MT" w:hAnsi="Colonna MT"/>
          <w:sz w:val="40"/>
        </w:rPr>
        <w:t>mged</w:t>
      </w:r>
      <w:proofErr w:type="spellEnd"/>
      <w:r>
        <w:rPr>
          <w:rFonts w:ascii="Colonna MT" w:hAnsi="Colonna MT"/>
          <w:sz w:val="40"/>
        </w:rPr>
        <w:t xml:space="preserve"> window or the archer window (This time I am using </w:t>
      </w:r>
      <w:proofErr w:type="spellStart"/>
      <w:r>
        <w:rPr>
          <w:rFonts w:ascii="Colonna MT" w:hAnsi="Colonna MT"/>
          <w:sz w:val="40"/>
        </w:rPr>
        <w:t>mged</w:t>
      </w:r>
      <w:proofErr w:type="spellEnd"/>
      <w:r w:rsidR="00F2040B">
        <w:rPr>
          <w:rFonts w:ascii="Colonna MT" w:hAnsi="Colonna MT"/>
          <w:sz w:val="40"/>
        </w:rPr>
        <w:t xml:space="preserve">). Then go to </w:t>
      </w:r>
      <w:r w:rsidR="00F2040B" w:rsidRPr="00F2040B">
        <w:rPr>
          <w:rFonts w:ascii="Colonna MT" w:hAnsi="Colonna MT"/>
          <w:b/>
          <w:sz w:val="40"/>
        </w:rPr>
        <w:t>file</w:t>
      </w:r>
      <w:r w:rsidR="00F2040B">
        <w:rPr>
          <w:rFonts w:ascii="Colonna MT" w:hAnsi="Colonna MT"/>
          <w:sz w:val="40"/>
        </w:rPr>
        <w:t xml:space="preserve"> in the </w:t>
      </w:r>
      <w:proofErr w:type="spellStart"/>
      <w:r w:rsidR="00F2040B">
        <w:rPr>
          <w:rFonts w:ascii="Colonna MT" w:hAnsi="Colonna MT"/>
          <w:sz w:val="40"/>
        </w:rPr>
        <w:t>mged</w:t>
      </w:r>
      <w:proofErr w:type="spellEnd"/>
      <w:r w:rsidR="00F2040B">
        <w:rPr>
          <w:rFonts w:ascii="Colonna MT" w:hAnsi="Colonna MT"/>
          <w:sz w:val="40"/>
        </w:rPr>
        <w:t xml:space="preserve"> command window and choose </w:t>
      </w:r>
      <w:r w:rsidR="00F2040B" w:rsidRPr="00F2040B">
        <w:rPr>
          <w:rFonts w:ascii="Colonna MT" w:hAnsi="Colonna MT"/>
          <w:b/>
          <w:sz w:val="40"/>
        </w:rPr>
        <w:t>Create a new database</w:t>
      </w:r>
      <w:r w:rsidR="00F2040B">
        <w:rPr>
          <w:rFonts w:ascii="Colonna MT" w:hAnsi="Colonna MT"/>
          <w:sz w:val="40"/>
        </w:rPr>
        <w:t xml:space="preserve"> or </w:t>
      </w:r>
      <w:r w:rsidR="00F2040B" w:rsidRPr="00F2040B">
        <w:rPr>
          <w:rFonts w:ascii="Colonna MT" w:hAnsi="Colonna MT"/>
          <w:b/>
          <w:sz w:val="40"/>
        </w:rPr>
        <w:t>Open an existing database.</w:t>
      </w:r>
      <w:r w:rsidR="00F2040B">
        <w:rPr>
          <w:rFonts w:ascii="Colonna MT" w:hAnsi="Colonna MT"/>
          <w:b/>
          <w:sz w:val="40"/>
        </w:rPr>
        <w:t xml:space="preserve"> </w:t>
      </w:r>
      <w:r w:rsidR="00F2040B">
        <w:rPr>
          <w:rFonts w:ascii="Colonna MT" w:hAnsi="Colonna MT"/>
          <w:sz w:val="40"/>
        </w:rPr>
        <w:t xml:space="preserve">This time I am using the </w:t>
      </w:r>
      <w:r w:rsidR="00F2040B">
        <w:rPr>
          <w:rFonts w:ascii="Colonna MT" w:hAnsi="Colonna MT"/>
          <w:b/>
          <w:sz w:val="40"/>
        </w:rPr>
        <w:t xml:space="preserve">Open </w:t>
      </w:r>
      <w:r w:rsidR="00F2040B">
        <w:rPr>
          <w:rFonts w:ascii="Colonna MT" w:hAnsi="Colonna MT"/>
          <w:sz w:val="40"/>
        </w:rPr>
        <w:t xml:space="preserve">option and open a model that I have made before. So, the name of my database is </w:t>
      </w:r>
      <w:r w:rsidR="00F2040B">
        <w:rPr>
          <w:rFonts w:ascii="Colonna MT" w:hAnsi="Colonna MT"/>
          <w:b/>
          <w:sz w:val="40"/>
        </w:rPr>
        <w:t xml:space="preserve">Knight.g </w:t>
      </w:r>
      <w:r w:rsidR="00F2040B">
        <w:rPr>
          <w:rFonts w:ascii="Colonna MT" w:hAnsi="Colonna MT"/>
          <w:sz w:val="40"/>
        </w:rPr>
        <w:t xml:space="preserve">which I was created on </w:t>
      </w:r>
      <w:proofErr w:type="spellStart"/>
      <w:r w:rsidR="00F2040B">
        <w:rPr>
          <w:rFonts w:ascii="Colonna MT" w:hAnsi="Colonna MT"/>
          <w:sz w:val="40"/>
        </w:rPr>
        <w:t>mged</w:t>
      </w:r>
      <w:proofErr w:type="spellEnd"/>
      <w:r w:rsidR="00F2040B">
        <w:rPr>
          <w:rFonts w:ascii="Colonna MT" w:hAnsi="Colonna MT"/>
          <w:sz w:val="40"/>
        </w:rPr>
        <w:t xml:space="preserve"> before if you want further details or create it on your computer check down on the below mentioned link.</w:t>
      </w:r>
    </w:p>
    <w:p w:rsidR="00F2040B" w:rsidRDefault="00F2040B" w:rsidP="00F2040B">
      <w:pPr>
        <w:pStyle w:val="ListParagraph"/>
        <w:jc w:val="both"/>
        <w:rPr>
          <w:rFonts w:ascii="Colonna MT" w:hAnsi="Colonna MT"/>
          <w:sz w:val="40"/>
        </w:rPr>
      </w:pPr>
    </w:p>
    <w:p w:rsidR="00F2040B" w:rsidRDefault="00C73FEF" w:rsidP="00F2040B">
      <w:pPr>
        <w:pStyle w:val="ListParagraph"/>
        <w:jc w:val="both"/>
        <w:rPr>
          <w:rFonts w:cstheme="minorHAnsi"/>
          <w:color w:val="2E74B5" w:themeColor="accent1" w:themeShade="BF"/>
          <w:sz w:val="40"/>
        </w:rPr>
      </w:pPr>
      <w:hyperlink r:id="rId8" w:history="1">
        <w:r w:rsidR="00F2040B" w:rsidRPr="004A56F9">
          <w:rPr>
            <w:rStyle w:val="Hyperlink"/>
            <w:rFonts w:cstheme="minorHAnsi"/>
            <w:color w:val="034990" w:themeColor="hyperlink" w:themeShade="BF"/>
            <w:sz w:val="40"/>
          </w:rPr>
          <w:t>http://brlcad.org/w/images/9/90/Intro_to_BRL-CAD.pdf</w:t>
        </w:r>
      </w:hyperlink>
    </w:p>
    <w:p w:rsidR="00F2040B" w:rsidRDefault="00F2040B" w:rsidP="00F2040B">
      <w:pPr>
        <w:pStyle w:val="ListParagraph"/>
        <w:jc w:val="both"/>
        <w:rPr>
          <w:rFonts w:cstheme="minorHAnsi"/>
          <w:color w:val="2E74B5" w:themeColor="accent1" w:themeShade="BF"/>
          <w:sz w:val="40"/>
        </w:rPr>
      </w:pPr>
    </w:p>
    <w:p w:rsidR="00F2040B" w:rsidRDefault="00F2040B" w:rsidP="00F2040B">
      <w:pPr>
        <w:pStyle w:val="ListParagraph"/>
        <w:jc w:val="both"/>
        <w:rPr>
          <w:rFonts w:cstheme="minorHAnsi"/>
          <w:color w:val="2E74B5" w:themeColor="accent1" w:themeShade="BF"/>
          <w:sz w:val="40"/>
        </w:rPr>
      </w:pPr>
    </w:p>
    <w:p w:rsidR="00F2040B" w:rsidRPr="00F03E26" w:rsidRDefault="00033785" w:rsidP="00033785">
      <w:pPr>
        <w:pStyle w:val="ListParagraph"/>
        <w:numPr>
          <w:ilvl w:val="0"/>
          <w:numId w:val="1"/>
        </w:numPr>
        <w:jc w:val="both"/>
        <w:rPr>
          <w:rFonts w:cstheme="minorHAnsi"/>
          <w:color w:val="2E74B5" w:themeColor="accent1" w:themeShade="BF"/>
          <w:sz w:val="40"/>
        </w:rPr>
      </w:pPr>
      <w:r>
        <w:rPr>
          <w:rFonts w:cstheme="minorHAnsi"/>
          <w:color w:val="2E74B5" w:themeColor="accent1" w:themeShade="BF"/>
          <w:sz w:val="40"/>
        </w:rPr>
        <w:t xml:space="preserve">        </w:t>
      </w:r>
      <w:r>
        <w:rPr>
          <w:rFonts w:ascii="Colonna MT" w:hAnsi="Colonna MT" w:cstheme="minorHAnsi"/>
          <w:color w:val="000000" w:themeColor="text1"/>
          <w:sz w:val="40"/>
        </w:rPr>
        <w:t xml:space="preserve">Then, open the </w:t>
      </w:r>
      <w:r>
        <w:rPr>
          <w:rFonts w:ascii="Colonna MT" w:hAnsi="Colonna MT" w:cstheme="minorHAnsi"/>
          <w:b/>
          <w:color w:val="000000" w:themeColor="text1"/>
          <w:sz w:val="40"/>
        </w:rPr>
        <w:t xml:space="preserve">Knight.g </w:t>
      </w:r>
      <w:r>
        <w:rPr>
          <w:rFonts w:ascii="Colonna MT" w:hAnsi="Colonna MT" w:cstheme="minorHAnsi"/>
          <w:color w:val="000000" w:themeColor="text1"/>
          <w:sz w:val="40"/>
        </w:rPr>
        <w:t xml:space="preserve">geometry file and type ‘draw </w:t>
      </w:r>
      <w:proofErr w:type="spellStart"/>
      <w:proofErr w:type="gramStart"/>
      <w:r>
        <w:rPr>
          <w:rFonts w:ascii="Colonna MT" w:hAnsi="Colonna MT" w:cstheme="minorHAnsi"/>
          <w:color w:val="000000" w:themeColor="text1"/>
          <w:sz w:val="40"/>
        </w:rPr>
        <w:t>knight.r</w:t>
      </w:r>
      <w:proofErr w:type="spellEnd"/>
      <w:proofErr w:type="gramEnd"/>
      <w:r>
        <w:rPr>
          <w:rFonts w:ascii="Colonna MT" w:hAnsi="Colonna MT" w:cstheme="minorHAnsi"/>
          <w:color w:val="000000" w:themeColor="text1"/>
          <w:sz w:val="40"/>
        </w:rPr>
        <w:t xml:space="preserve">&lt;enter&gt;’ to draw the sketch of the knight on the graphics window ( You’ll understand it after doing the tutorial in the link that I mentioned above. Check everything is in order and ray trace the image to see if the model was correct (if you want) Then you have to convert </w:t>
      </w:r>
      <w:proofErr w:type="gramStart"/>
      <w:r>
        <w:rPr>
          <w:rFonts w:ascii="Colonna MT" w:hAnsi="Colonna MT" w:cstheme="minorHAnsi"/>
          <w:color w:val="000000" w:themeColor="text1"/>
          <w:sz w:val="40"/>
        </w:rPr>
        <w:t>the .g</w:t>
      </w:r>
      <w:proofErr w:type="gramEnd"/>
      <w:r>
        <w:rPr>
          <w:rFonts w:ascii="Colonna MT" w:hAnsi="Colonna MT" w:cstheme="minorHAnsi"/>
          <w:color w:val="000000" w:themeColor="text1"/>
          <w:sz w:val="40"/>
        </w:rPr>
        <w:t xml:space="preserve"> file to a </w:t>
      </w:r>
      <w:r>
        <w:rPr>
          <w:rFonts w:ascii="Colonna MT" w:hAnsi="Colonna MT" w:cstheme="minorHAnsi"/>
          <w:b/>
          <w:color w:val="000000" w:themeColor="text1"/>
          <w:sz w:val="40"/>
        </w:rPr>
        <w:t xml:space="preserve">.obj </w:t>
      </w:r>
      <w:r>
        <w:rPr>
          <w:rFonts w:ascii="Colonna MT" w:hAnsi="Colonna MT" w:cstheme="minorHAnsi"/>
          <w:color w:val="000000" w:themeColor="text1"/>
          <w:sz w:val="40"/>
        </w:rPr>
        <w:t xml:space="preserve">file (object file) so you can directly import it to </w:t>
      </w:r>
      <w:r w:rsidR="00F03E26">
        <w:rPr>
          <w:rFonts w:ascii="Colonna MT" w:hAnsi="Colonna MT" w:cstheme="minorHAnsi"/>
          <w:color w:val="000000" w:themeColor="text1"/>
          <w:sz w:val="40"/>
        </w:rPr>
        <w:t>Free CAD.</w:t>
      </w:r>
    </w:p>
    <w:p w:rsidR="00F03E26" w:rsidRDefault="00F03E26" w:rsidP="00F03E26">
      <w:pPr>
        <w:pStyle w:val="ListParagraph"/>
        <w:jc w:val="both"/>
        <w:rPr>
          <w:rFonts w:ascii="Colonna MT" w:hAnsi="Colonna MT" w:cstheme="minorHAnsi"/>
          <w:color w:val="000000" w:themeColor="text1"/>
          <w:sz w:val="40"/>
        </w:rPr>
      </w:pPr>
    </w:p>
    <w:p w:rsidR="00F03E26" w:rsidRDefault="00F03E26" w:rsidP="00F03E26">
      <w:pPr>
        <w:pStyle w:val="ListParagraph"/>
        <w:jc w:val="both"/>
        <w:rPr>
          <w:rFonts w:ascii="Colonna MT" w:hAnsi="Colonna MT" w:cstheme="minorHAnsi"/>
          <w:color w:val="000000" w:themeColor="text1"/>
          <w:sz w:val="40"/>
        </w:rPr>
      </w:pPr>
    </w:p>
    <w:p w:rsidR="00F03E26" w:rsidRDefault="00F03E26" w:rsidP="00F03E26">
      <w:pPr>
        <w:pStyle w:val="ListParagraph"/>
        <w:jc w:val="both"/>
        <w:rPr>
          <w:rFonts w:ascii="Colonna MT" w:hAnsi="Colonna MT" w:cstheme="minorHAnsi"/>
          <w:color w:val="000000" w:themeColor="text1"/>
          <w:sz w:val="40"/>
        </w:rPr>
      </w:pPr>
    </w:p>
    <w:p w:rsidR="007D7099" w:rsidRPr="007D7099" w:rsidRDefault="007D7099" w:rsidP="007D7099">
      <w:pPr>
        <w:pStyle w:val="ListParagraph"/>
        <w:numPr>
          <w:ilvl w:val="0"/>
          <w:numId w:val="1"/>
        </w:numPr>
        <w:jc w:val="both"/>
        <w:rPr>
          <w:rFonts w:cstheme="minorHAnsi"/>
          <w:color w:val="2E74B5" w:themeColor="accent1" w:themeShade="BF"/>
          <w:sz w:val="40"/>
        </w:rPr>
      </w:pPr>
      <w:r>
        <w:rPr>
          <w:noProof/>
        </w:rPr>
        <w:lastRenderedPageBreak/>
        <w:pict>
          <v:shape id="_x0000_s1027" type="#_x0000_t75" style="position:absolute;left:0;text-align:left;margin-left:22.8pt;margin-top:111.25pt;width:444.3pt;height:257.25pt;z-index:251659264;mso-position-horizontal-relative:margin;mso-position-vertical-relative:margin">
            <v:imagedata r:id="rId9" o:title="Command Prompt"/>
            <w10:wrap type="square" anchorx="margin" anchory="margin"/>
          </v:shape>
        </w:pict>
      </w:r>
      <w:r w:rsidR="00F03E26" w:rsidRPr="00F03E26">
        <w:rPr>
          <w:rFonts w:ascii="Colonna MT" w:hAnsi="Colonna MT" w:cstheme="minorHAnsi"/>
          <w:color w:val="000000" w:themeColor="text1"/>
          <w:sz w:val="40"/>
        </w:rPr>
        <w:t>S</w:t>
      </w:r>
      <w:r w:rsidR="00F03E26">
        <w:rPr>
          <w:rFonts w:ascii="Colonna MT" w:hAnsi="Colonna MT" w:cstheme="minorHAnsi"/>
          <w:color w:val="000000" w:themeColor="text1"/>
          <w:sz w:val="40"/>
        </w:rPr>
        <w:t>o, there is an application called “g-obj” in your BRLCAD 7.26.0 folder&gt;bin. Though, I think you will find it out. So, first open up the command prompt</w:t>
      </w:r>
      <w:r>
        <w:rPr>
          <w:rFonts w:ascii="Colonna MT" w:hAnsi="Colonna MT" w:cstheme="minorHAnsi"/>
          <w:color w:val="000000" w:themeColor="text1"/>
          <w:sz w:val="40"/>
        </w:rPr>
        <w:t xml:space="preserve"> on </w:t>
      </w:r>
    </w:p>
    <w:p w:rsidR="00F03E26" w:rsidRDefault="007D7099" w:rsidP="007D7099">
      <w:pPr>
        <w:pStyle w:val="ListParagraph"/>
        <w:jc w:val="both"/>
        <w:rPr>
          <w:rFonts w:ascii="Colonna MT" w:hAnsi="Colonna MT" w:cstheme="minorHAnsi"/>
          <w:color w:val="000000" w:themeColor="text1"/>
          <w:sz w:val="40"/>
        </w:rPr>
      </w:pPr>
      <w:r>
        <w:rPr>
          <w:rFonts w:ascii="Colonna MT" w:hAnsi="Colonna MT" w:cstheme="minorHAnsi"/>
          <w:color w:val="000000" w:themeColor="text1"/>
          <w:sz w:val="40"/>
        </w:rPr>
        <w:t>your computer and it will look like this:</w:t>
      </w:r>
    </w:p>
    <w:p w:rsidR="007D7099" w:rsidRDefault="007D7099" w:rsidP="007D7099">
      <w:pPr>
        <w:pStyle w:val="ListParagraph"/>
        <w:jc w:val="both"/>
        <w:rPr>
          <w:rFonts w:ascii="Colonna MT" w:hAnsi="Colonna MT" w:cstheme="minorHAnsi"/>
          <w:color w:val="000000" w:themeColor="text1"/>
          <w:sz w:val="40"/>
        </w:rPr>
      </w:pPr>
    </w:p>
    <w:p w:rsidR="007D7099" w:rsidRDefault="007D7099" w:rsidP="007D7099">
      <w:pPr>
        <w:pStyle w:val="ListParagraph"/>
        <w:jc w:val="both"/>
        <w:rPr>
          <w:rFonts w:ascii="Colonna MT" w:hAnsi="Colonna MT" w:cstheme="minorHAnsi"/>
          <w:color w:val="000000" w:themeColor="text1"/>
          <w:sz w:val="40"/>
        </w:rPr>
      </w:pPr>
      <w:r>
        <w:rPr>
          <w:rFonts w:ascii="Colonna MT" w:hAnsi="Colonna MT" w:cstheme="minorHAnsi"/>
          <w:color w:val="000000" w:themeColor="text1"/>
          <w:sz w:val="40"/>
        </w:rPr>
        <w:t>So, first you have to change the directory from the current directory to the folder where your “g-obj” application was placed for that you need to type as follows,</w:t>
      </w:r>
    </w:p>
    <w:p w:rsidR="007D7099" w:rsidRDefault="007D7099" w:rsidP="007D7099">
      <w:pPr>
        <w:pStyle w:val="ListParagraph"/>
        <w:jc w:val="both"/>
        <w:rPr>
          <w:rFonts w:cstheme="minorHAnsi"/>
          <w:color w:val="000000" w:themeColor="text1"/>
          <w:sz w:val="40"/>
        </w:rPr>
      </w:pPr>
    </w:p>
    <w:p w:rsidR="007D7099" w:rsidRDefault="007D7099" w:rsidP="00175273">
      <w:pPr>
        <w:pStyle w:val="ListParagraph"/>
        <w:rPr>
          <w:rFonts w:asciiTheme="majorHAnsi" w:hAnsiTheme="majorHAnsi" w:cstheme="minorHAnsi"/>
          <w:color w:val="000000" w:themeColor="text1"/>
          <w:sz w:val="32"/>
        </w:rPr>
      </w:pPr>
      <w:r w:rsidRPr="00175273">
        <w:rPr>
          <w:rFonts w:asciiTheme="majorHAnsi" w:hAnsiTheme="majorHAnsi" w:cstheme="minorHAnsi"/>
          <w:color w:val="000000" w:themeColor="text1"/>
          <w:sz w:val="32"/>
        </w:rPr>
        <w:t>cd &lt;to where your g-obj folder was placed e.g.: C:\Users\Asus\Documents\BRLCAD 7.26.0\bin&gt; &lt;enter&gt;</w:t>
      </w:r>
    </w:p>
    <w:p w:rsidR="00175273" w:rsidRDefault="00175273" w:rsidP="00175273">
      <w:pPr>
        <w:pStyle w:val="ListParagraph"/>
        <w:rPr>
          <w:rFonts w:asciiTheme="majorHAnsi" w:hAnsiTheme="majorHAnsi" w:cstheme="minorHAnsi"/>
          <w:color w:val="000000" w:themeColor="text1"/>
          <w:sz w:val="32"/>
        </w:rPr>
      </w:pPr>
    </w:p>
    <w:p w:rsidR="00175273" w:rsidRPr="00175273" w:rsidRDefault="00175273" w:rsidP="00175273">
      <w:pPr>
        <w:pStyle w:val="ListParagraph"/>
        <w:rPr>
          <w:rFonts w:asciiTheme="majorHAnsi" w:hAnsiTheme="majorHAnsi" w:cstheme="minorHAnsi"/>
          <w:color w:val="000000" w:themeColor="text1"/>
          <w:sz w:val="32"/>
        </w:rPr>
      </w:pPr>
    </w:p>
    <w:p w:rsidR="007D7099" w:rsidRPr="00175273" w:rsidRDefault="007D7099" w:rsidP="007D7099">
      <w:pPr>
        <w:pStyle w:val="ListParagraph"/>
        <w:rPr>
          <w:rFonts w:asciiTheme="majorHAnsi" w:hAnsiTheme="majorHAnsi" w:cstheme="minorHAnsi"/>
          <w:color w:val="000000" w:themeColor="text1"/>
          <w:sz w:val="32"/>
        </w:rPr>
      </w:pPr>
    </w:p>
    <w:p w:rsidR="007D7099" w:rsidRDefault="00175273" w:rsidP="007D7099">
      <w:pPr>
        <w:pStyle w:val="ListParagraph"/>
        <w:jc w:val="both"/>
        <w:rPr>
          <w:rFonts w:ascii="Colonna MT" w:hAnsi="Colonna MT" w:cstheme="minorHAnsi"/>
          <w:color w:val="000000" w:themeColor="text1"/>
          <w:sz w:val="40"/>
        </w:rPr>
      </w:pPr>
      <w:r>
        <w:rPr>
          <w:rFonts w:ascii="Colonna MT" w:hAnsi="Colonna MT" w:cstheme="minorHAnsi"/>
          <w:color w:val="000000" w:themeColor="text1"/>
          <w:sz w:val="40"/>
        </w:rPr>
        <w:lastRenderedPageBreak/>
        <w:t xml:space="preserve">Then your command prompt will change his directory temporary. Then you have to type the command which converts your </w:t>
      </w:r>
      <w:r>
        <w:rPr>
          <w:rFonts w:ascii="Colonna MT" w:hAnsi="Colonna MT" w:cstheme="minorHAnsi"/>
          <w:b/>
          <w:color w:val="000000" w:themeColor="text1"/>
          <w:sz w:val="40"/>
        </w:rPr>
        <w:t xml:space="preserve">.g </w:t>
      </w:r>
      <w:r>
        <w:rPr>
          <w:rFonts w:ascii="Colonna MT" w:hAnsi="Colonna MT" w:cstheme="minorHAnsi"/>
          <w:color w:val="000000" w:themeColor="text1"/>
          <w:sz w:val="40"/>
        </w:rPr>
        <w:t xml:space="preserve">file to a </w:t>
      </w:r>
      <w:r>
        <w:rPr>
          <w:rFonts w:ascii="Colonna MT" w:hAnsi="Colonna MT" w:cstheme="minorHAnsi"/>
          <w:b/>
          <w:color w:val="000000" w:themeColor="text1"/>
          <w:sz w:val="40"/>
        </w:rPr>
        <w:t xml:space="preserve">.obj </w:t>
      </w:r>
      <w:r>
        <w:rPr>
          <w:rFonts w:ascii="Colonna MT" w:hAnsi="Colonna MT" w:cstheme="minorHAnsi"/>
          <w:color w:val="000000" w:themeColor="text1"/>
          <w:sz w:val="40"/>
        </w:rPr>
        <w:t>file. Type,</w:t>
      </w:r>
    </w:p>
    <w:p w:rsidR="00175273" w:rsidRDefault="00175273" w:rsidP="007D7099">
      <w:pPr>
        <w:pStyle w:val="ListParagraph"/>
        <w:jc w:val="both"/>
        <w:rPr>
          <w:rFonts w:ascii="Colonna MT" w:hAnsi="Colonna MT" w:cstheme="minorHAnsi"/>
          <w:color w:val="000000" w:themeColor="text1"/>
          <w:sz w:val="40"/>
        </w:rPr>
      </w:pPr>
    </w:p>
    <w:p w:rsidR="00175273" w:rsidRDefault="00175273" w:rsidP="00175273">
      <w:pPr>
        <w:pStyle w:val="ListParagraph"/>
        <w:rPr>
          <w:rFonts w:ascii="Calibri Light" w:hAnsi="Calibri Light" w:cstheme="minorHAnsi"/>
          <w:color w:val="000000" w:themeColor="text1"/>
          <w:sz w:val="32"/>
        </w:rPr>
      </w:pPr>
      <w:r w:rsidRPr="00175273">
        <w:rPr>
          <w:rFonts w:ascii="Calibri Light" w:hAnsi="Calibri Light" w:cstheme="minorHAnsi"/>
          <w:color w:val="000000" w:themeColor="text1"/>
          <w:sz w:val="32"/>
        </w:rPr>
        <w:t>g-obj –o&lt;The name of the file that you give to the .obj file&gt;</w:t>
      </w:r>
      <w:r>
        <w:rPr>
          <w:rFonts w:ascii="Calibri Light" w:hAnsi="Calibri Light" w:cstheme="minorHAnsi"/>
          <w:color w:val="000000" w:themeColor="text1"/>
          <w:sz w:val="32"/>
        </w:rPr>
        <w:t xml:space="preserve">.obj &lt;the name of </w:t>
      </w:r>
      <w:proofErr w:type="gramStart"/>
      <w:r>
        <w:rPr>
          <w:rFonts w:ascii="Calibri Light" w:hAnsi="Calibri Light" w:cstheme="minorHAnsi"/>
          <w:color w:val="000000" w:themeColor="text1"/>
          <w:sz w:val="32"/>
        </w:rPr>
        <w:t>the .g</w:t>
      </w:r>
      <w:proofErr w:type="gramEnd"/>
      <w:r>
        <w:rPr>
          <w:rFonts w:ascii="Calibri Light" w:hAnsi="Calibri Light" w:cstheme="minorHAnsi"/>
          <w:color w:val="000000" w:themeColor="text1"/>
          <w:sz w:val="32"/>
        </w:rPr>
        <w:t xml:space="preserve"> file&gt;.g  &lt;the name of the region that you make during creating your model&gt;&lt;enter&gt;</w:t>
      </w:r>
    </w:p>
    <w:p w:rsidR="00175273" w:rsidRDefault="00175273" w:rsidP="00175273">
      <w:pPr>
        <w:pStyle w:val="ListParagraph"/>
        <w:rPr>
          <w:rFonts w:ascii="Calibri Light" w:hAnsi="Calibri Light" w:cstheme="minorHAnsi"/>
          <w:color w:val="000000" w:themeColor="text1"/>
          <w:sz w:val="32"/>
        </w:rPr>
      </w:pPr>
    </w:p>
    <w:p w:rsidR="00175273" w:rsidRDefault="00175273" w:rsidP="00175273">
      <w:pPr>
        <w:pStyle w:val="ListParagraph"/>
        <w:rPr>
          <w:rFonts w:ascii="Colonna MT" w:hAnsi="Colonna MT" w:cstheme="minorHAnsi"/>
          <w:color w:val="000000" w:themeColor="text1"/>
          <w:sz w:val="40"/>
        </w:rPr>
      </w:pPr>
      <w:r>
        <w:rPr>
          <w:rFonts w:ascii="Colonna MT" w:hAnsi="Colonna MT" w:cstheme="minorHAnsi"/>
          <w:color w:val="000000" w:themeColor="text1"/>
          <w:sz w:val="40"/>
        </w:rPr>
        <w:t>For example,</w:t>
      </w:r>
    </w:p>
    <w:p w:rsidR="00175273" w:rsidRDefault="00175273" w:rsidP="00175273">
      <w:pPr>
        <w:pStyle w:val="ListParagraph"/>
        <w:rPr>
          <w:rFonts w:ascii="Colonna MT" w:hAnsi="Colonna MT" w:cstheme="minorHAnsi"/>
          <w:color w:val="000000" w:themeColor="text1"/>
          <w:sz w:val="40"/>
        </w:rPr>
      </w:pPr>
    </w:p>
    <w:p w:rsidR="00175273" w:rsidRDefault="00175273" w:rsidP="00175273">
      <w:pPr>
        <w:pStyle w:val="ListParagraph"/>
        <w:rPr>
          <w:rFonts w:asciiTheme="majorHAnsi" w:hAnsiTheme="majorHAnsi" w:cstheme="minorHAnsi"/>
          <w:color w:val="000000" w:themeColor="text1"/>
          <w:sz w:val="32"/>
        </w:rPr>
      </w:pPr>
      <w:r>
        <w:rPr>
          <w:rFonts w:asciiTheme="majorHAnsi" w:hAnsiTheme="majorHAnsi" w:cstheme="minorHAnsi"/>
          <w:color w:val="000000" w:themeColor="text1"/>
          <w:sz w:val="32"/>
        </w:rPr>
        <w:t xml:space="preserve">g-obj –o knight.obj </w:t>
      </w:r>
      <w:proofErr w:type="gramStart"/>
      <w:r>
        <w:rPr>
          <w:rFonts w:asciiTheme="majorHAnsi" w:hAnsiTheme="majorHAnsi" w:cstheme="minorHAnsi"/>
          <w:color w:val="000000" w:themeColor="text1"/>
          <w:sz w:val="32"/>
        </w:rPr>
        <w:t>knight.g</w:t>
      </w:r>
      <w:proofErr w:type="gramEnd"/>
      <w:r>
        <w:rPr>
          <w:rFonts w:asciiTheme="majorHAnsi" w:hAnsiTheme="majorHAnsi" w:cstheme="minorHAnsi"/>
          <w:color w:val="000000" w:themeColor="text1"/>
          <w:sz w:val="32"/>
        </w:rPr>
        <w:t xml:space="preserve"> </w:t>
      </w:r>
      <w:proofErr w:type="spellStart"/>
      <w:r>
        <w:rPr>
          <w:rFonts w:asciiTheme="majorHAnsi" w:hAnsiTheme="majorHAnsi" w:cstheme="minorHAnsi"/>
          <w:color w:val="000000" w:themeColor="text1"/>
          <w:sz w:val="32"/>
        </w:rPr>
        <w:t>knight.r</w:t>
      </w:r>
      <w:proofErr w:type="spellEnd"/>
      <w:r w:rsidR="00C46688">
        <w:rPr>
          <w:rFonts w:asciiTheme="majorHAnsi" w:hAnsiTheme="majorHAnsi" w:cstheme="minorHAnsi"/>
          <w:color w:val="000000" w:themeColor="text1"/>
          <w:sz w:val="32"/>
        </w:rPr>
        <w:t>&lt;enter&gt;</w:t>
      </w:r>
      <w:r>
        <w:rPr>
          <w:rFonts w:asciiTheme="majorHAnsi" w:hAnsiTheme="majorHAnsi" w:cstheme="minorHAnsi"/>
          <w:color w:val="000000" w:themeColor="text1"/>
          <w:sz w:val="32"/>
        </w:rPr>
        <w:t xml:space="preserve"> </w:t>
      </w:r>
    </w:p>
    <w:p w:rsidR="00C46688" w:rsidRDefault="00C46688" w:rsidP="00175273">
      <w:pPr>
        <w:pStyle w:val="ListParagraph"/>
        <w:rPr>
          <w:rFonts w:asciiTheme="majorHAnsi" w:hAnsiTheme="majorHAnsi" w:cstheme="minorHAnsi"/>
          <w:color w:val="000000" w:themeColor="text1"/>
          <w:sz w:val="32"/>
        </w:rPr>
      </w:pPr>
    </w:p>
    <w:p w:rsidR="00C46688" w:rsidRPr="00C46688" w:rsidRDefault="00C46688" w:rsidP="00175273">
      <w:pPr>
        <w:pStyle w:val="ListParagraph"/>
        <w:rPr>
          <w:rFonts w:ascii="Colonna MT" w:hAnsi="Colonna MT" w:cstheme="minorHAnsi"/>
          <w:color w:val="000000" w:themeColor="text1"/>
          <w:sz w:val="40"/>
        </w:rPr>
      </w:pPr>
      <w:r>
        <w:rPr>
          <w:rFonts w:ascii="Colonna MT" w:hAnsi="Colonna MT" w:cstheme="minorHAnsi"/>
          <w:color w:val="000000" w:themeColor="text1"/>
          <w:sz w:val="40"/>
        </w:rPr>
        <w:t>If you succeed the command prompt look like the following.</w:t>
      </w:r>
    </w:p>
    <w:p w:rsidR="00175273" w:rsidRDefault="00175273" w:rsidP="007D7099">
      <w:pPr>
        <w:pStyle w:val="ListParagraph"/>
        <w:jc w:val="both"/>
        <w:rPr>
          <w:rFonts w:ascii="Colonna MT" w:hAnsi="Colonna MT" w:cstheme="minorHAnsi"/>
          <w:color w:val="000000" w:themeColor="text1"/>
          <w:sz w:val="40"/>
        </w:rPr>
      </w:pPr>
    </w:p>
    <w:p w:rsidR="00175273" w:rsidRPr="00175273" w:rsidRDefault="00175273" w:rsidP="00175273">
      <w:pPr>
        <w:pStyle w:val="ListParagraph"/>
        <w:rPr>
          <w:rFonts w:cstheme="minorHAnsi"/>
          <w:color w:val="2E74B5" w:themeColor="accent1" w:themeShade="BF"/>
          <w:sz w:val="40"/>
        </w:rPr>
      </w:pPr>
    </w:p>
    <w:p w:rsidR="00F2040B" w:rsidRDefault="00C46688" w:rsidP="00F2040B">
      <w:pPr>
        <w:pStyle w:val="ListParagraph"/>
        <w:jc w:val="both"/>
        <w:rPr>
          <w:rFonts w:cstheme="minorHAnsi"/>
          <w:b/>
          <w:color w:val="2E74B5" w:themeColor="accent1" w:themeShade="BF"/>
          <w:sz w:val="44"/>
        </w:rPr>
      </w:pPr>
      <w:r>
        <w:rPr>
          <w:rFonts w:cstheme="minorHAnsi"/>
          <w:b/>
          <w:color w:val="2E74B5" w:themeColor="accent1" w:themeShade="BF"/>
          <w:sz w:val="44"/>
        </w:rPr>
        <w:pict>
          <v:shape id="_x0000_i1029" type="#_x0000_t75" style="width:467.4pt;height:178.8pt">
            <v:imagedata r:id="rId10" o:title="1"/>
          </v:shape>
        </w:pict>
      </w:r>
    </w:p>
    <w:p w:rsidR="00C46688" w:rsidRDefault="00C46688" w:rsidP="00F2040B">
      <w:pPr>
        <w:pStyle w:val="ListParagraph"/>
        <w:jc w:val="both"/>
        <w:rPr>
          <w:rFonts w:cstheme="minorHAnsi"/>
          <w:b/>
          <w:color w:val="2E74B5" w:themeColor="accent1" w:themeShade="BF"/>
          <w:sz w:val="44"/>
        </w:rPr>
      </w:pPr>
    </w:p>
    <w:p w:rsidR="00C46688" w:rsidRDefault="00C46688" w:rsidP="00F2040B">
      <w:pPr>
        <w:pStyle w:val="ListParagraph"/>
        <w:jc w:val="both"/>
        <w:rPr>
          <w:rFonts w:cstheme="minorHAnsi"/>
          <w:b/>
          <w:color w:val="2E74B5" w:themeColor="accent1" w:themeShade="BF"/>
          <w:sz w:val="44"/>
        </w:rPr>
      </w:pPr>
    </w:p>
    <w:p w:rsidR="00C46688" w:rsidRDefault="00C46688" w:rsidP="00F2040B">
      <w:pPr>
        <w:pStyle w:val="ListParagraph"/>
        <w:jc w:val="both"/>
        <w:rPr>
          <w:rFonts w:cstheme="minorHAnsi"/>
          <w:b/>
          <w:color w:val="2E74B5" w:themeColor="accent1" w:themeShade="BF"/>
          <w:sz w:val="44"/>
        </w:rPr>
      </w:pPr>
    </w:p>
    <w:p w:rsidR="00C46688" w:rsidRPr="004E29B4" w:rsidRDefault="00C46688" w:rsidP="004E29B4">
      <w:pPr>
        <w:pStyle w:val="ListParagraph"/>
        <w:numPr>
          <w:ilvl w:val="0"/>
          <w:numId w:val="1"/>
        </w:numPr>
        <w:jc w:val="both"/>
        <w:rPr>
          <w:rFonts w:ascii="Colonna MT" w:hAnsi="Colonna MT" w:cstheme="minorHAnsi"/>
          <w:color w:val="000000" w:themeColor="text1"/>
          <w:sz w:val="40"/>
        </w:rPr>
      </w:pPr>
      <w:r w:rsidRPr="004E29B4">
        <w:rPr>
          <w:rFonts w:ascii="Colonna MT" w:hAnsi="Colonna MT" w:cstheme="minorHAnsi"/>
          <w:color w:val="000000" w:themeColor="text1"/>
          <w:sz w:val="40"/>
        </w:rPr>
        <w:lastRenderedPageBreak/>
        <w:t>So, 75% of the job done now it’s time to the final step</w:t>
      </w:r>
      <w:r w:rsidR="004E29B4" w:rsidRPr="004E29B4">
        <w:rPr>
          <w:rFonts w:ascii="Colonna MT" w:hAnsi="Colonna MT" w:cstheme="minorHAnsi"/>
          <w:color w:val="000000" w:themeColor="text1"/>
          <w:sz w:val="40"/>
        </w:rPr>
        <w:t>,</w:t>
      </w:r>
    </w:p>
    <w:p w:rsidR="004E29B4" w:rsidRDefault="00C73FEF" w:rsidP="00F2040B">
      <w:pPr>
        <w:pStyle w:val="ListParagraph"/>
        <w:jc w:val="both"/>
        <w:rPr>
          <w:rFonts w:ascii="Colonna MT" w:hAnsi="Colonna MT" w:cstheme="minorHAnsi"/>
          <w:color w:val="000000" w:themeColor="text1"/>
          <w:sz w:val="40"/>
        </w:rPr>
      </w:pPr>
      <w:r w:rsidRPr="004E29B4">
        <w:rPr>
          <w:rFonts w:ascii="Colonna MT" w:hAnsi="Colonna MT" w:cstheme="minorHAnsi"/>
          <w:noProof/>
          <w:color w:val="000000" w:themeColor="text1"/>
          <w:sz w:val="40"/>
        </w:rPr>
        <w:drawing>
          <wp:anchor distT="0" distB="0" distL="114300" distR="114300" simplePos="0" relativeHeight="251660288" behindDoc="1" locked="0" layoutInCell="1" allowOverlap="1" wp14:anchorId="1C08126A" wp14:editId="7CB7381B">
            <wp:simplePos x="0" y="0"/>
            <wp:positionH relativeFrom="margin">
              <wp:align>center</wp:align>
            </wp:positionH>
            <wp:positionV relativeFrom="paragraph">
              <wp:posOffset>1325880</wp:posOffset>
            </wp:positionV>
            <wp:extent cx="2865120" cy="2042160"/>
            <wp:effectExtent l="0" t="0" r="0" b="0"/>
            <wp:wrapTight wrapText="bothSides">
              <wp:wrapPolygon edited="0">
                <wp:start x="0" y="0"/>
                <wp:lineTo x="0" y="21358"/>
                <wp:lineTo x="21399" y="21358"/>
                <wp:lineTo x="21399" y="0"/>
                <wp:lineTo x="0" y="0"/>
              </wp:wrapPolygon>
            </wp:wrapTight>
            <wp:docPr id="2" name="Picture 2" descr="C:\Users\Asus\Desktop\Tasks Screenshot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esktop\Tasks Screenshots\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120" cy="2042160"/>
                    </a:xfrm>
                    <a:prstGeom prst="rect">
                      <a:avLst/>
                    </a:prstGeom>
                    <a:noFill/>
                    <a:ln>
                      <a:noFill/>
                    </a:ln>
                  </pic:spPr>
                </pic:pic>
              </a:graphicData>
            </a:graphic>
          </wp:anchor>
        </w:drawing>
      </w:r>
      <w:r w:rsidR="004E29B4">
        <w:rPr>
          <w:rFonts w:ascii="Colonna MT" w:hAnsi="Colonna MT" w:cstheme="minorHAnsi"/>
          <w:color w:val="000000" w:themeColor="text1"/>
          <w:sz w:val="40"/>
        </w:rPr>
        <w:t>Install Free CAD from their website and open it. And a window will appear go to the file menu then you will see an option called ‘Open or Import’ click on it and select your object file then it will ask two options,</w:t>
      </w:r>
      <w:r w:rsidR="004E29B4" w:rsidRPr="004E29B4">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E29B4" w:rsidRPr="004E29B4" w:rsidRDefault="004E29B4" w:rsidP="004E29B4"/>
    <w:p w:rsidR="004E29B4" w:rsidRPr="004E29B4" w:rsidRDefault="004E29B4" w:rsidP="004E29B4"/>
    <w:p w:rsidR="004E29B4" w:rsidRPr="004E29B4" w:rsidRDefault="004E29B4" w:rsidP="004E29B4"/>
    <w:p w:rsidR="004E29B4" w:rsidRDefault="004E29B4" w:rsidP="004E29B4"/>
    <w:p w:rsidR="004E29B4" w:rsidRDefault="004E29B4" w:rsidP="004E29B4"/>
    <w:p w:rsidR="004E29B4" w:rsidRDefault="004E29B4" w:rsidP="004E29B4"/>
    <w:p w:rsidR="004E29B4" w:rsidRDefault="004E29B4" w:rsidP="004E29B4"/>
    <w:p w:rsidR="004E29B4" w:rsidRDefault="004E29B4" w:rsidP="004E29B4"/>
    <w:p w:rsidR="004E29B4" w:rsidRPr="004E29B4" w:rsidRDefault="00C73FEF" w:rsidP="004E29B4">
      <w:pPr>
        <w:jc w:val="both"/>
        <w:rPr>
          <w:rFonts w:ascii="Colonna MT" w:hAnsi="Colonna MT"/>
          <w:sz w:val="40"/>
        </w:rPr>
      </w:pPr>
      <w:r w:rsidRPr="004E29B4">
        <w:rPr>
          <w:rFonts w:ascii="Colonna MT" w:hAnsi="Colonna MT"/>
          <w:noProof/>
          <w:sz w:val="40"/>
        </w:rPr>
        <w:drawing>
          <wp:anchor distT="0" distB="0" distL="114300" distR="114300" simplePos="0" relativeHeight="251661312" behindDoc="1" locked="0" layoutInCell="1" allowOverlap="1" wp14:anchorId="5CC479ED" wp14:editId="788652EF">
            <wp:simplePos x="0" y="0"/>
            <wp:positionH relativeFrom="margin">
              <wp:posOffset>662940</wp:posOffset>
            </wp:positionH>
            <wp:positionV relativeFrom="paragraph">
              <wp:posOffset>522605</wp:posOffset>
            </wp:positionV>
            <wp:extent cx="5015230" cy="3230880"/>
            <wp:effectExtent l="0" t="0" r="0" b="7620"/>
            <wp:wrapTight wrapText="bothSides">
              <wp:wrapPolygon edited="0">
                <wp:start x="0" y="0"/>
                <wp:lineTo x="0" y="21524"/>
                <wp:lineTo x="21496" y="21524"/>
                <wp:lineTo x="21496" y="0"/>
                <wp:lineTo x="0" y="0"/>
              </wp:wrapPolygon>
            </wp:wrapTight>
            <wp:docPr id="4" name="Picture 4" descr="C:\Users\Asus\Desktop\Tasks Screenshots\Task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esktop\Tasks Screenshots\Task 1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5230" cy="323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9B4">
        <w:rPr>
          <w:rFonts w:ascii="Colonna MT" w:hAnsi="Colonna MT"/>
          <w:sz w:val="40"/>
        </w:rPr>
        <w:t xml:space="preserve">    Select the first option, and your model will look like this,</w:t>
      </w:r>
      <w:r w:rsidR="004E29B4" w:rsidRPr="004E29B4">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p>
    <w:sectPr w:rsidR="004E29B4" w:rsidRPr="004E2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4pt;height:11.4pt" o:bullet="t">
        <v:imagedata r:id="rId1" o:title="msoEA2B"/>
      </v:shape>
    </w:pict>
  </w:numPicBullet>
  <w:abstractNum w:abstractNumId="0" w15:restartNumberingAfterBreak="0">
    <w:nsid w:val="3D6D43E8"/>
    <w:multiLevelType w:val="hybridMultilevel"/>
    <w:tmpl w:val="D8ACF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BAA3504"/>
    <w:multiLevelType w:val="hybridMultilevel"/>
    <w:tmpl w:val="105E67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C0"/>
    <w:rsid w:val="00033785"/>
    <w:rsid w:val="00175273"/>
    <w:rsid w:val="004E29B4"/>
    <w:rsid w:val="007D7099"/>
    <w:rsid w:val="00AB5A2C"/>
    <w:rsid w:val="00C46688"/>
    <w:rsid w:val="00C73FEF"/>
    <w:rsid w:val="00F03E26"/>
    <w:rsid w:val="00F2040B"/>
    <w:rsid w:val="00FE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C4AEC6"/>
  <w15:chartTrackingRefBased/>
  <w15:docId w15:val="{7482539D-34E7-4961-8552-139319B2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0C0"/>
    <w:pPr>
      <w:ind w:left="720"/>
      <w:contextualSpacing/>
    </w:pPr>
  </w:style>
  <w:style w:type="character" w:styleId="Hyperlink">
    <w:name w:val="Hyperlink"/>
    <w:basedOn w:val="DefaultParagraphFont"/>
    <w:uiPriority w:val="99"/>
    <w:unhideWhenUsed/>
    <w:rsid w:val="00F204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lcad.org/w/images/9/90/Intro_to_BRL-CA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CAA54-5B16-4642-8E6A-0E0319CF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Thusal Ranawaka</dc:creator>
  <cp:keywords/>
  <dc:description/>
  <cp:lastModifiedBy>Thusal Ranawaka</cp:lastModifiedBy>
  <cp:revision>2</cp:revision>
  <dcterms:created xsi:type="dcterms:W3CDTF">2019-12-20T09:57:00Z</dcterms:created>
  <dcterms:modified xsi:type="dcterms:W3CDTF">2019-12-20T14:27:00Z</dcterms:modified>
</cp:coreProperties>
</file>