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0240" w:rsidRDefault="00704432">
      <w:r>
        <w:rPr>
          <w:noProof/>
        </w:rPr>
        <w:drawing>
          <wp:inline distT="0" distB="0" distL="0" distR="0" wp14:anchorId="190D706D" wp14:editId="0A42CC8B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432" w:rsidRDefault="00704432">
      <w:pPr>
        <w:rPr>
          <w:rFonts w:ascii="Arial" w:hAnsi="Arial" w:cs="Arial"/>
          <w:color w:val="757575"/>
          <w:spacing w:val="2"/>
          <w:shd w:val="clear" w:color="auto" w:fill="FFFFFF"/>
        </w:rPr>
      </w:pPr>
      <w:r>
        <w:t xml:space="preserve">First download and install </w:t>
      </w:r>
      <w:r>
        <w:rPr>
          <w:rFonts w:ascii="Arial" w:hAnsi="Arial" w:cs="Arial"/>
          <w:color w:val="757575"/>
          <w:spacing w:val="2"/>
          <w:shd w:val="clear" w:color="auto" w:fill="FFFFFF"/>
        </w:rPr>
        <w:t>BRL-CAD </w:t>
      </w:r>
    </w:p>
    <w:p w:rsidR="00704432" w:rsidRDefault="00704432">
      <w:pPr>
        <w:rPr>
          <w:rFonts w:ascii="Arial" w:hAnsi="Arial" w:cs="Arial"/>
          <w:color w:val="757575"/>
          <w:spacing w:val="2"/>
          <w:shd w:val="clear" w:color="auto" w:fill="FFFFFF"/>
        </w:rPr>
      </w:pPr>
      <w:r>
        <w:rPr>
          <w:rFonts w:ascii="Arial" w:hAnsi="Arial" w:cs="Arial"/>
          <w:color w:val="757575"/>
          <w:spacing w:val="2"/>
          <w:shd w:val="clear" w:color="auto" w:fill="FFFFFF"/>
        </w:rPr>
        <w:t xml:space="preserve"> </w:t>
      </w:r>
      <w:hyperlink r:id="rId5" w:history="1">
        <w:r w:rsidRPr="005E45CD">
          <w:rPr>
            <w:rStyle w:val="Hyperlink"/>
            <w:rFonts w:ascii="Arial" w:hAnsi="Arial" w:cs="Arial"/>
            <w:spacing w:val="2"/>
            <w:shd w:val="clear" w:color="auto" w:fill="FFFFFF"/>
          </w:rPr>
          <w:t>https://excellmedia.dl.sourceforge.net/project/brlcad/BRL-CAD%20for%20Windows/7.26.0/BRL-CAD_7.26.0.2_x64.exe</w:t>
        </w:r>
      </w:hyperlink>
    </w:p>
    <w:p w:rsidR="00704432" w:rsidRDefault="00704432">
      <w:r>
        <w:rPr>
          <w:rFonts w:ascii="Arial" w:hAnsi="Arial" w:cs="Arial"/>
          <w:color w:val="757575"/>
          <w:spacing w:val="2"/>
          <w:shd w:val="clear" w:color="auto" w:fill="FFFFFF"/>
        </w:rPr>
        <w:t>and open it</w:t>
      </w:r>
    </w:p>
    <w:p w:rsidR="00704432" w:rsidRDefault="00704432"/>
    <w:p w:rsidR="00704432" w:rsidRDefault="00704432">
      <w:r>
        <w:rPr>
          <w:noProof/>
        </w:rPr>
        <w:drawing>
          <wp:inline distT="0" distB="0" distL="0" distR="0" wp14:anchorId="30AC461F" wp14:editId="60E3D692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432" w:rsidRDefault="00704432">
      <w:r>
        <w:lastRenderedPageBreak/>
        <w:t xml:space="preserve">First command </w:t>
      </w:r>
      <w:proofErr w:type="gramStart"/>
      <w:r>
        <w:t>make</w:t>
      </w:r>
      <w:proofErr w:type="gramEnd"/>
      <w:r>
        <w:t xml:space="preserve"> rec 1 rec for making </w:t>
      </w:r>
      <w:proofErr w:type="spellStart"/>
      <w:r>
        <w:t>recange</w:t>
      </w:r>
      <w:proofErr w:type="spellEnd"/>
    </w:p>
    <w:p w:rsidR="00704432" w:rsidRDefault="00704432">
      <w:r>
        <w:rPr>
          <w:noProof/>
        </w:rPr>
        <w:drawing>
          <wp:inline distT="0" distB="0" distL="0" distR="0" wp14:anchorId="4CD7F1E9" wp14:editId="6B6CE49E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432" w:rsidRDefault="00704432" w:rsidP="00704432">
      <w:pPr>
        <w:tabs>
          <w:tab w:val="left" w:pos="1155"/>
        </w:tabs>
      </w:pPr>
      <w:r>
        <w:tab/>
        <w:t xml:space="preserve">Similarly using other commands like </w:t>
      </w:r>
      <w:proofErr w:type="spellStart"/>
      <w:proofErr w:type="gramStart"/>
      <w:r>
        <w:t>tec,rpc</w:t>
      </w:r>
      <w:proofErr w:type="spellEnd"/>
      <w:proofErr w:type="gramEnd"/>
    </w:p>
    <w:p w:rsidR="00704432" w:rsidRDefault="00704432">
      <w:r>
        <w:rPr>
          <w:noProof/>
        </w:rPr>
        <w:drawing>
          <wp:inline distT="0" distB="0" distL="0" distR="0" wp14:anchorId="1755E89B" wp14:editId="7871CD3A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432" w:rsidRDefault="00704432"/>
    <w:p w:rsidR="00704432" w:rsidRDefault="00704432"/>
    <w:p w:rsidR="00704432" w:rsidRDefault="00704432"/>
    <w:p w:rsidR="00704432" w:rsidRDefault="00704432"/>
    <w:p w:rsidR="00704432" w:rsidRDefault="00704432"/>
    <w:p w:rsidR="00704432" w:rsidRDefault="00704432">
      <w:r>
        <w:t xml:space="preserve">At last use </w:t>
      </w:r>
      <w:proofErr w:type="spellStart"/>
      <w:r>
        <w:t>rt</w:t>
      </w:r>
      <w:proofErr w:type="spellEnd"/>
      <w:r>
        <w:t xml:space="preserve"> for making it 3d.</w:t>
      </w:r>
      <w:bookmarkStart w:id="0" w:name="_GoBack"/>
      <w:bookmarkEnd w:id="0"/>
    </w:p>
    <w:p w:rsidR="00704432" w:rsidRDefault="00704432">
      <w:r>
        <w:rPr>
          <w:noProof/>
        </w:rPr>
        <w:drawing>
          <wp:inline distT="0" distB="0" distL="0" distR="0" wp14:anchorId="16940827" wp14:editId="5E970C25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432" w:rsidRDefault="00704432"/>
    <w:p w:rsidR="00704432" w:rsidRDefault="00704432"/>
    <w:sectPr w:rsidR="007044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4432"/>
    <w:rsid w:val="00084F73"/>
    <w:rsid w:val="00704432"/>
    <w:rsid w:val="00B45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ADA0C0"/>
  <w15:chartTrackingRefBased/>
  <w15:docId w15:val="{C1C8C1E6-03A0-43E9-8B2C-982AFB2AB3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0443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hyperlink" Target="https://excellmedia.dl.sourceforge.net/project/brlcad/BRL-CAD%20for%20Windows/7.26.0/BRL-CAD_7.26.0.2_x64.exe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64</Words>
  <Characters>365</Characters>
  <Application>Microsoft Office Word</Application>
  <DocSecurity>0</DocSecurity>
  <Lines>3</Lines>
  <Paragraphs>1</Paragraphs>
  <ScaleCrop>false</ScaleCrop>
  <Company/>
  <LinksUpToDate>false</LinksUpToDate>
  <CharactersWithSpaces>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2019-12-20T11:54:00Z</dcterms:created>
  <dcterms:modified xsi:type="dcterms:W3CDTF">2019-12-20T12:06:00Z</dcterms:modified>
</cp:coreProperties>
</file>