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24B" w:rsidRDefault="009F493D" w:rsidP="000D2286">
      <w:pPr>
        <w:pStyle w:val="Title"/>
        <w:jc w:val="center"/>
      </w:pPr>
      <w:r>
        <w:t>BRL-CAD</w:t>
      </w:r>
      <w:r w:rsidR="000D2286">
        <w:t xml:space="preserve"> for </w:t>
      </w:r>
      <w:r w:rsidR="003A70DB">
        <w:t>Newbies</w:t>
      </w:r>
    </w:p>
    <w:p w:rsidR="000D2286" w:rsidRDefault="000D2286" w:rsidP="000D2286">
      <w:pPr>
        <w:spacing w:line="276" w:lineRule="auto"/>
        <w:ind w:firstLine="720"/>
        <w:rPr>
          <w:rFonts w:asciiTheme="minorHAnsi" w:hAnsiTheme="minorHAnsi"/>
          <w:noProof/>
          <w:sz w:val="28"/>
          <w:szCs w:val="28"/>
        </w:rPr>
      </w:pPr>
      <w:r>
        <w:rPr>
          <w:rFonts w:asciiTheme="minorHAnsi" w:hAnsiTheme="minorHAnsi"/>
          <w:sz w:val="28"/>
          <w:szCs w:val="28"/>
        </w:rPr>
        <w:t>BRL-CAD is a CAD software, or computer aided design software.  It allows you to design houses if you are an architect, or design robotics parts</w:t>
      </w:r>
      <w:r w:rsidR="009F493D">
        <w:rPr>
          <w:rFonts w:asciiTheme="minorHAnsi" w:hAnsiTheme="minorHAnsi"/>
          <w:sz w:val="28"/>
          <w:szCs w:val="28"/>
        </w:rPr>
        <w:t>,</w:t>
      </w:r>
      <w:r>
        <w:rPr>
          <w:rFonts w:asciiTheme="minorHAnsi" w:hAnsiTheme="minorHAnsi"/>
          <w:sz w:val="28"/>
          <w:szCs w:val="28"/>
        </w:rPr>
        <w:t xml:space="preserve"> or just </w:t>
      </w:r>
      <w:r w:rsidR="009F493D">
        <w:rPr>
          <w:rFonts w:asciiTheme="minorHAnsi" w:hAnsiTheme="minorHAnsi"/>
          <w:sz w:val="28"/>
          <w:szCs w:val="28"/>
        </w:rPr>
        <w:t>draw</w:t>
      </w:r>
      <w:r>
        <w:rPr>
          <w:rFonts w:asciiTheme="minorHAnsi" w:hAnsiTheme="minorHAnsi"/>
          <w:sz w:val="28"/>
          <w:szCs w:val="28"/>
        </w:rPr>
        <w:t xml:space="preserve"> and model things that you find in the world.  In order to get BRL-CAD you need to download and install it on your computer.</w:t>
      </w:r>
      <w:r w:rsidRPr="000D2286">
        <w:rPr>
          <w:rFonts w:asciiTheme="minorHAnsi" w:hAnsiTheme="minorHAnsi"/>
          <w:noProof/>
          <w:sz w:val="28"/>
          <w:szCs w:val="28"/>
        </w:rPr>
        <w:t xml:space="preserve"> </w:t>
      </w:r>
    </w:p>
    <w:p w:rsidR="000D2286" w:rsidRDefault="000D2286" w:rsidP="000D2286">
      <w:pPr>
        <w:spacing w:line="276" w:lineRule="auto"/>
        <w:ind w:firstLine="720"/>
        <w:rPr>
          <w:rFonts w:asciiTheme="minorHAnsi" w:hAnsiTheme="minorHAnsi"/>
          <w:sz w:val="28"/>
          <w:szCs w:val="28"/>
        </w:rPr>
      </w:pPr>
    </w:p>
    <w:p w:rsidR="000D2286" w:rsidRDefault="000D2286" w:rsidP="000D2286">
      <w:pPr>
        <w:pStyle w:val="ListParagraph"/>
        <w:numPr>
          <w:ilvl w:val="0"/>
          <w:numId w:val="1"/>
        </w:numPr>
        <w:spacing w:line="276" w:lineRule="auto"/>
        <w:rPr>
          <w:rFonts w:asciiTheme="minorHAnsi" w:hAnsiTheme="minorHAnsi"/>
          <w:sz w:val="28"/>
          <w:szCs w:val="28"/>
        </w:rPr>
      </w:pPr>
      <w:r>
        <w:rPr>
          <w:rFonts w:asciiTheme="minorHAnsi" w:hAnsiTheme="minorHAnsi"/>
          <w:sz w:val="28"/>
          <w:szCs w:val="28"/>
        </w:rPr>
        <w:t xml:space="preserve">First go to </w:t>
      </w:r>
      <w:hyperlink r:id="rId5" w:history="1">
        <w:r w:rsidRPr="000D2286">
          <w:rPr>
            <w:rStyle w:val="Hyperlink"/>
            <w:rFonts w:asciiTheme="minorHAnsi" w:hAnsiTheme="minorHAnsi"/>
            <w:sz w:val="28"/>
            <w:szCs w:val="28"/>
          </w:rPr>
          <w:t>http://brlcad.org/</w:t>
        </w:r>
      </w:hyperlink>
      <w:r w:rsidRPr="000D2286">
        <w:rPr>
          <w:rFonts w:asciiTheme="minorHAnsi" w:hAnsiTheme="minorHAnsi"/>
          <w:sz w:val="28"/>
          <w:szCs w:val="28"/>
        </w:rPr>
        <w:t xml:space="preserve"> an</w:t>
      </w:r>
      <w:r>
        <w:rPr>
          <w:rFonts w:asciiTheme="minorHAnsi" w:hAnsiTheme="minorHAnsi"/>
          <w:sz w:val="28"/>
          <w:szCs w:val="28"/>
        </w:rPr>
        <w:t>d you find their main site</w:t>
      </w:r>
    </w:p>
    <w:p w:rsidR="000D2286" w:rsidRDefault="000D2286" w:rsidP="000D2286">
      <w:pPr>
        <w:pStyle w:val="ListParagraph"/>
        <w:spacing w:line="276" w:lineRule="auto"/>
        <w:ind w:left="1080"/>
        <w:rPr>
          <w:rFonts w:asciiTheme="minorHAnsi" w:hAnsiTheme="minorHAnsi"/>
          <w:sz w:val="28"/>
          <w:szCs w:val="28"/>
        </w:rPr>
      </w:pPr>
    </w:p>
    <w:p w:rsidR="000D2286" w:rsidRDefault="000D2286" w:rsidP="000D2286">
      <w:pPr>
        <w:pStyle w:val="ListParagraph"/>
        <w:spacing w:line="276" w:lineRule="auto"/>
        <w:ind w:left="1080"/>
        <w:rPr>
          <w:rFonts w:asciiTheme="minorHAnsi" w:hAnsiTheme="minorHAnsi"/>
          <w:sz w:val="28"/>
          <w:szCs w:val="28"/>
        </w:rPr>
      </w:pPr>
      <w:r>
        <w:rPr>
          <w:rFonts w:asciiTheme="minorHAnsi" w:hAnsiTheme="minorHAnsi"/>
          <w:noProof/>
          <w:sz w:val="28"/>
          <w:szCs w:val="28"/>
        </w:rPr>
        <w:drawing>
          <wp:inline distT="0" distB="0" distL="0" distR="0">
            <wp:extent cx="3629025" cy="1823250"/>
            <wp:effectExtent l="19050" t="0" r="0" b="0"/>
            <wp:docPr id="5" name="Picture 1" descr="C:\Users\Cameron\Pictures\BRL-CAD homep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meron\Pictures\BRL-CAD homepage.PNG"/>
                    <pic:cNvPicPr>
                      <a:picLocks noChangeAspect="1" noChangeArrowheads="1"/>
                    </pic:cNvPicPr>
                  </pic:nvPicPr>
                  <pic:blipFill>
                    <a:blip r:embed="rId6" cstate="print"/>
                    <a:srcRect/>
                    <a:stretch>
                      <a:fillRect/>
                    </a:stretch>
                  </pic:blipFill>
                  <pic:spPr bwMode="auto">
                    <a:xfrm>
                      <a:off x="0" y="0"/>
                      <a:ext cx="3630210" cy="1823846"/>
                    </a:xfrm>
                    <a:prstGeom prst="rect">
                      <a:avLst/>
                    </a:prstGeom>
                    <a:noFill/>
                    <a:ln w="9525">
                      <a:noFill/>
                      <a:miter lim="800000"/>
                      <a:headEnd/>
                      <a:tailEnd/>
                    </a:ln>
                  </pic:spPr>
                </pic:pic>
              </a:graphicData>
            </a:graphic>
          </wp:inline>
        </w:drawing>
      </w:r>
    </w:p>
    <w:p w:rsidR="000D2286" w:rsidRDefault="000D2286" w:rsidP="000D2286">
      <w:pPr>
        <w:pStyle w:val="ListParagraph"/>
        <w:spacing w:line="276" w:lineRule="auto"/>
        <w:ind w:left="1080"/>
        <w:rPr>
          <w:rFonts w:asciiTheme="minorHAnsi" w:hAnsiTheme="minorHAnsi"/>
          <w:sz w:val="28"/>
          <w:szCs w:val="28"/>
        </w:rPr>
      </w:pPr>
    </w:p>
    <w:p w:rsidR="003A70DB" w:rsidRDefault="000D2286" w:rsidP="000D2286">
      <w:pPr>
        <w:pStyle w:val="ListParagraph"/>
        <w:numPr>
          <w:ilvl w:val="0"/>
          <w:numId w:val="1"/>
        </w:numPr>
        <w:spacing w:line="276" w:lineRule="auto"/>
        <w:rPr>
          <w:rFonts w:asciiTheme="minorHAnsi" w:hAnsiTheme="minorHAnsi"/>
          <w:sz w:val="28"/>
          <w:szCs w:val="28"/>
        </w:rPr>
      </w:pPr>
      <w:r>
        <w:rPr>
          <w:rFonts w:asciiTheme="minorHAnsi" w:hAnsiTheme="minorHAnsi"/>
          <w:sz w:val="28"/>
          <w:szCs w:val="28"/>
        </w:rPr>
        <w:t xml:space="preserve">Then click on </w:t>
      </w:r>
      <w:hyperlink r:id="rId7" w:history="1">
        <w:r w:rsidRPr="003A70DB">
          <w:rPr>
            <w:rStyle w:val="Hyperlink"/>
            <w:rFonts w:asciiTheme="minorHAnsi" w:hAnsiTheme="minorHAnsi"/>
            <w:sz w:val="28"/>
            <w:szCs w:val="28"/>
          </w:rPr>
          <w:t>Download</w:t>
        </w:r>
      </w:hyperlink>
    </w:p>
    <w:p w:rsidR="003A70DB" w:rsidRDefault="003A70DB" w:rsidP="003A70DB">
      <w:pPr>
        <w:pStyle w:val="ListParagraph"/>
        <w:spacing w:line="276" w:lineRule="auto"/>
        <w:ind w:left="1080"/>
        <w:rPr>
          <w:rFonts w:asciiTheme="minorHAnsi" w:hAnsiTheme="minorHAnsi"/>
          <w:sz w:val="28"/>
          <w:szCs w:val="28"/>
        </w:rPr>
      </w:pPr>
    </w:p>
    <w:p w:rsidR="000D2286" w:rsidRDefault="003A70DB" w:rsidP="003A70DB">
      <w:pPr>
        <w:pStyle w:val="ListParagraph"/>
        <w:spacing w:line="276" w:lineRule="auto"/>
        <w:ind w:left="1080"/>
        <w:rPr>
          <w:rFonts w:asciiTheme="minorHAnsi" w:hAnsiTheme="minorHAnsi"/>
          <w:sz w:val="28"/>
          <w:szCs w:val="28"/>
        </w:rPr>
      </w:pPr>
      <w:r>
        <w:rPr>
          <w:rFonts w:asciiTheme="minorHAnsi" w:hAnsiTheme="minorHAnsi"/>
          <w:noProof/>
          <w:sz w:val="28"/>
          <w:szCs w:val="28"/>
        </w:rPr>
        <w:drawing>
          <wp:inline distT="0" distB="0" distL="0" distR="0">
            <wp:extent cx="4000500" cy="352425"/>
            <wp:effectExtent l="19050" t="0" r="0" b="0"/>
            <wp:docPr id="6" name="Picture 2" descr="C:\Users\Cameron\Pictures\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meron\Pictures\Download.PNG"/>
                    <pic:cNvPicPr>
                      <a:picLocks noChangeAspect="1" noChangeArrowheads="1"/>
                    </pic:cNvPicPr>
                  </pic:nvPicPr>
                  <pic:blipFill>
                    <a:blip r:embed="rId8" cstate="print"/>
                    <a:srcRect/>
                    <a:stretch>
                      <a:fillRect/>
                    </a:stretch>
                  </pic:blipFill>
                  <pic:spPr bwMode="auto">
                    <a:xfrm>
                      <a:off x="0" y="0"/>
                      <a:ext cx="4000500" cy="352425"/>
                    </a:xfrm>
                    <a:prstGeom prst="rect">
                      <a:avLst/>
                    </a:prstGeom>
                    <a:noFill/>
                    <a:ln w="9525">
                      <a:noFill/>
                      <a:miter lim="800000"/>
                      <a:headEnd/>
                      <a:tailEnd/>
                    </a:ln>
                  </pic:spPr>
                </pic:pic>
              </a:graphicData>
            </a:graphic>
          </wp:inline>
        </w:drawing>
      </w:r>
    </w:p>
    <w:p w:rsidR="003A70DB" w:rsidRDefault="003A70DB" w:rsidP="003A70DB">
      <w:pPr>
        <w:pStyle w:val="ListParagraph"/>
        <w:spacing w:line="276" w:lineRule="auto"/>
        <w:ind w:left="1080"/>
        <w:rPr>
          <w:rFonts w:asciiTheme="minorHAnsi" w:hAnsiTheme="minorHAnsi"/>
          <w:sz w:val="28"/>
          <w:szCs w:val="28"/>
        </w:rPr>
      </w:pPr>
    </w:p>
    <w:p w:rsidR="003A70DB" w:rsidRDefault="003A70DB" w:rsidP="003A70DB">
      <w:pPr>
        <w:pStyle w:val="ListParagraph"/>
        <w:numPr>
          <w:ilvl w:val="0"/>
          <w:numId w:val="1"/>
        </w:numPr>
        <w:spacing w:line="276" w:lineRule="auto"/>
        <w:rPr>
          <w:rFonts w:asciiTheme="minorHAnsi" w:hAnsiTheme="minorHAnsi"/>
          <w:sz w:val="28"/>
          <w:szCs w:val="28"/>
        </w:rPr>
      </w:pPr>
      <w:r>
        <w:rPr>
          <w:rFonts w:asciiTheme="minorHAnsi" w:hAnsiTheme="minorHAnsi"/>
          <w:sz w:val="28"/>
          <w:szCs w:val="28"/>
        </w:rPr>
        <w:t>And you will be on the download page.</w:t>
      </w:r>
    </w:p>
    <w:p w:rsidR="003A70DB" w:rsidRDefault="003A70DB" w:rsidP="003A70DB">
      <w:pPr>
        <w:pStyle w:val="ListParagraph"/>
        <w:spacing w:line="276" w:lineRule="auto"/>
        <w:ind w:left="1080"/>
        <w:rPr>
          <w:rFonts w:asciiTheme="minorHAnsi" w:hAnsiTheme="minorHAnsi"/>
          <w:sz w:val="28"/>
          <w:szCs w:val="28"/>
        </w:rPr>
      </w:pPr>
      <w:r>
        <w:rPr>
          <w:rFonts w:asciiTheme="minorHAnsi" w:hAnsiTheme="minorHAnsi"/>
          <w:noProof/>
          <w:sz w:val="28"/>
          <w:szCs w:val="28"/>
        </w:rPr>
        <w:drawing>
          <wp:inline distT="0" distB="0" distL="0" distR="0">
            <wp:extent cx="3371850" cy="1675119"/>
            <wp:effectExtent l="19050" t="0" r="0" b="0"/>
            <wp:docPr id="7" name="Picture 3" descr="C:\Users\Cameron\Pictures\Downloa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meron\Pictures\Downloads.PNG"/>
                    <pic:cNvPicPr>
                      <a:picLocks noChangeAspect="1" noChangeArrowheads="1"/>
                    </pic:cNvPicPr>
                  </pic:nvPicPr>
                  <pic:blipFill>
                    <a:blip r:embed="rId9" cstate="print"/>
                    <a:srcRect/>
                    <a:stretch>
                      <a:fillRect/>
                    </a:stretch>
                  </pic:blipFill>
                  <pic:spPr bwMode="auto">
                    <a:xfrm>
                      <a:off x="0" y="0"/>
                      <a:ext cx="3378247" cy="1678297"/>
                    </a:xfrm>
                    <a:prstGeom prst="rect">
                      <a:avLst/>
                    </a:prstGeom>
                    <a:noFill/>
                    <a:ln w="9525">
                      <a:noFill/>
                      <a:miter lim="800000"/>
                      <a:headEnd/>
                      <a:tailEnd/>
                    </a:ln>
                  </pic:spPr>
                </pic:pic>
              </a:graphicData>
            </a:graphic>
          </wp:inline>
        </w:drawing>
      </w:r>
    </w:p>
    <w:p w:rsidR="003A70DB" w:rsidRDefault="003A70DB" w:rsidP="00D81DCB">
      <w:pPr>
        <w:pStyle w:val="ListParagraph"/>
        <w:numPr>
          <w:ilvl w:val="0"/>
          <w:numId w:val="1"/>
        </w:numPr>
        <w:spacing w:line="276" w:lineRule="auto"/>
        <w:rPr>
          <w:rFonts w:asciiTheme="minorHAnsi" w:hAnsiTheme="minorHAnsi"/>
          <w:sz w:val="28"/>
          <w:szCs w:val="28"/>
        </w:rPr>
      </w:pPr>
      <w:r>
        <w:rPr>
          <w:rFonts w:asciiTheme="minorHAnsi" w:hAnsiTheme="minorHAnsi"/>
          <w:sz w:val="28"/>
          <w:szCs w:val="28"/>
        </w:rPr>
        <w:lastRenderedPageBreak/>
        <w:t>Then choose your operating system and you have successfully installed BRL-CAD on your computer.</w:t>
      </w:r>
    </w:p>
    <w:p w:rsidR="00D81DCB" w:rsidRDefault="00D81DCB" w:rsidP="00D81DCB">
      <w:pPr>
        <w:pStyle w:val="ListParagraph"/>
        <w:spacing w:line="276" w:lineRule="auto"/>
        <w:ind w:left="1080"/>
        <w:rPr>
          <w:rFonts w:asciiTheme="minorHAnsi" w:hAnsiTheme="minorHAnsi"/>
          <w:sz w:val="28"/>
          <w:szCs w:val="28"/>
        </w:rPr>
      </w:pPr>
    </w:p>
    <w:p w:rsidR="00D81DCB" w:rsidRPr="00D81DCB" w:rsidRDefault="00D81DCB" w:rsidP="00E301D1">
      <w:pPr>
        <w:pStyle w:val="Heading1"/>
        <w:jc w:val="center"/>
      </w:pPr>
      <w:r w:rsidRPr="00D81DCB">
        <w:t>Modeling</w:t>
      </w:r>
    </w:p>
    <w:p w:rsidR="009F493D" w:rsidRPr="009B12F4" w:rsidRDefault="003A70DB" w:rsidP="009F493D">
      <w:pPr>
        <w:spacing w:line="276" w:lineRule="auto"/>
        <w:ind w:left="720" w:firstLine="720"/>
        <w:rPr>
          <w:rFonts w:asciiTheme="minorHAnsi" w:hAnsiTheme="minorHAnsi"/>
          <w:sz w:val="28"/>
          <w:szCs w:val="28"/>
        </w:rPr>
      </w:pPr>
      <w:r>
        <w:rPr>
          <w:rFonts w:asciiTheme="minorHAnsi" w:hAnsiTheme="minorHAnsi"/>
          <w:sz w:val="28"/>
          <w:szCs w:val="28"/>
        </w:rPr>
        <w:t>Once you have BRL-CAD on your computer you can start modeling!  The first</w:t>
      </w:r>
      <w:r w:rsidR="00E301D1">
        <w:rPr>
          <w:rFonts w:asciiTheme="minorHAnsi" w:hAnsiTheme="minorHAnsi"/>
          <w:sz w:val="28"/>
          <w:szCs w:val="28"/>
        </w:rPr>
        <w:t xml:space="preserve">, </w:t>
      </w:r>
      <w:r>
        <w:rPr>
          <w:rFonts w:asciiTheme="minorHAnsi" w:hAnsiTheme="minorHAnsi"/>
          <w:sz w:val="28"/>
          <w:szCs w:val="28"/>
        </w:rPr>
        <w:t xml:space="preserve">you need to search </w:t>
      </w:r>
      <w:r w:rsidR="00D81DCB">
        <w:rPr>
          <w:rFonts w:asciiTheme="minorHAnsi" w:hAnsiTheme="minorHAnsi"/>
          <w:sz w:val="28"/>
          <w:szCs w:val="28"/>
        </w:rPr>
        <w:t xml:space="preserve">for </w:t>
      </w:r>
      <w:r w:rsidR="00E301D1">
        <w:rPr>
          <w:rFonts w:asciiTheme="minorHAnsi" w:hAnsiTheme="minorHAnsi"/>
          <w:sz w:val="28"/>
          <w:szCs w:val="28"/>
        </w:rPr>
        <w:t xml:space="preserve">MGED </w:t>
      </w:r>
      <w:r w:rsidR="00D81DCB">
        <w:rPr>
          <w:rFonts w:asciiTheme="minorHAnsi" w:hAnsiTheme="minorHAnsi"/>
          <w:sz w:val="28"/>
          <w:szCs w:val="28"/>
        </w:rPr>
        <w:t xml:space="preserve">and open the program.  </w:t>
      </w:r>
      <w:r w:rsidR="00E301D1">
        <w:rPr>
          <w:rFonts w:asciiTheme="minorHAnsi" w:hAnsiTheme="minorHAnsi"/>
          <w:sz w:val="28"/>
          <w:szCs w:val="28"/>
        </w:rPr>
        <w:t xml:space="preserve">Once you have opened up MGED you see that there is a terminal with a white background and a graphical window with a black background.  Once you see that the modeling process has started to begin, but first you need to create a database or a file that you are editing.  In order to do that you need to go to the graphical layout then click </w:t>
      </w:r>
      <w:r w:rsidR="009F493D">
        <w:rPr>
          <w:rFonts w:asciiTheme="minorHAnsi" w:hAnsiTheme="minorHAnsi"/>
          <w:b/>
          <w:sz w:val="28"/>
          <w:szCs w:val="28"/>
        </w:rPr>
        <w:t>File&gt;N</w:t>
      </w:r>
      <w:r w:rsidR="00E301D1" w:rsidRPr="009F493D">
        <w:rPr>
          <w:rFonts w:asciiTheme="minorHAnsi" w:hAnsiTheme="minorHAnsi"/>
          <w:b/>
          <w:sz w:val="28"/>
          <w:szCs w:val="28"/>
        </w:rPr>
        <w:t>ew</w:t>
      </w:r>
      <w:r w:rsidR="00E301D1">
        <w:rPr>
          <w:rFonts w:asciiTheme="minorHAnsi" w:hAnsiTheme="minorHAnsi"/>
          <w:sz w:val="28"/>
          <w:szCs w:val="28"/>
        </w:rPr>
        <w:t xml:space="preserve"> and type in the file name and select where it will go then click</w:t>
      </w:r>
      <w:r w:rsidR="009F493D">
        <w:rPr>
          <w:rFonts w:asciiTheme="minorHAnsi" w:hAnsiTheme="minorHAnsi"/>
          <w:sz w:val="28"/>
          <w:szCs w:val="28"/>
        </w:rPr>
        <w:t xml:space="preserve"> save. Then you will be prompted if you want to make the database, click</w:t>
      </w:r>
      <w:r w:rsidR="00E301D1">
        <w:rPr>
          <w:rFonts w:asciiTheme="minorHAnsi" w:hAnsiTheme="minorHAnsi"/>
          <w:sz w:val="28"/>
          <w:szCs w:val="28"/>
        </w:rPr>
        <w:t xml:space="preserve"> yes </w:t>
      </w:r>
      <w:r w:rsidR="009F493D">
        <w:rPr>
          <w:rFonts w:asciiTheme="minorHAnsi" w:hAnsiTheme="minorHAnsi"/>
          <w:sz w:val="28"/>
          <w:szCs w:val="28"/>
        </w:rPr>
        <w:t xml:space="preserve">then you can start modeling.  The first shape that I made was a sphere.  Type in the console: </w:t>
      </w:r>
      <w:r w:rsidR="009F493D" w:rsidRPr="009F493D">
        <w:rPr>
          <w:rFonts w:asciiTheme="minorHAnsi" w:hAnsiTheme="minorHAnsi"/>
          <w:b/>
          <w:sz w:val="28"/>
          <w:szCs w:val="28"/>
        </w:rPr>
        <w:t>make name sph</w:t>
      </w:r>
      <w:r w:rsidR="009F493D">
        <w:rPr>
          <w:rFonts w:asciiTheme="minorHAnsi" w:hAnsiTheme="minorHAnsi"/>
          <w:b/>
          <w:sz w:val="28"/>
          <w:szCs w:val="28"/>
        </w:rPr>
        <w:t xml:space="preserve"> </w:t>
      </w:r>
      <w:r w:rsidR="009F493D">
        <w:rPr>
          <w:rFonts w:asciiTheme="minorHAnsi" w:hAnsiTheme="minorHAnsi"/>
          <w:sz w:val="28"/>
          <w:szCs w:val="28"/>
        </w:rPr>
        <w:t xml:space="preserve">and then if you look in the graphical window you will see a very crude sphere.  Then if you want to make a cube type in </w:t>
      </w:r>
      <w:r w:rsidR="009F493D">
        <w:rPr>
          <w:rFonts w:asciiTheme="minorHAnsi" w:hAnsiTheme="minorHAnsi"/>
          <w:b/>
          <w:sz w:val="28"/>
          <w:szCs w:val="28"/>
        </w:rPr>
        <w:t xml:space="preserve">make name arb8 </w:t>
      </w:r>
      <w:r w:rsidR="009F493D">
        <w:rPr>
          <w:rFonts w:asciiTheme="minorHAnsi" w:hAnsiTheme="minorHAnsi"/>
          <w:sz w:val="28"/>
          <w:szCs w:val="28"/>
        </w:rPr>
        <w:t xml:space="preserve">and you will have your very own cube.  Then you can type in the names of other shapes and you will see that they make the object that you type in.  After making part of your model, you decide that you don’t like the cube floating in space so you want to delete it.  All you have to do is type in </w:t>
      </w:r>
      <w:r w:rsidR="009F493D">
        <w:rPr>
          <w:rFonts w:asciiTheme="minorHAnsi" w:hAnsiTheme="minorHAnsi"/>
          <w:b/>
          <w:sz w:val="28"/>
          <w:szCs w:val="28"/>
        </w:rPr>
        <w:t xml:space="preserve">erase name </w:t>
      </w:r>
      <w:r w:rsidR="009F493D">
        <w:rPr>
          <w:rFonts w:asciiTheme="minorHAnsi" w:hAnsiTheme="minorHAnsi"/>
          <w:sz w:val="28"/>
          <w:szCs w:val="28"/>
        </w:rPr>
        <w:t xml:space="preserve">then it will erase itself from the graphical layout, but it is not completely gone, if you want it back all you have to do is type in </w:t>
      </w:r>
      <w:r w:rsidR="009F493D">
        <w:rPr>
          <w:rFonts w:asciiTheme="minorHAnsi" w:hAnsiTheme="minorHAnsi"/>
          <w:b/>
          <w:sz w:val="28"/>
          <w:szCs w:val="28"/>
        </w:rPr>
        <w:t>draw name</w:t>
      </w:r>
      <w:r w:rsidR="009B12F4">
        <w:rPr>
          <w:rFonts w:asciiTheme="minorHAnsi" w:hAnsiTheme="minorHAnsi"/>
          <w:sz w:val="28"/>
          <w:szCs w:val="28"/>
        </w:rPr>
        <w:t xml:space="preserve"> and you will have your cube back.  Only if you need the shape gone for good and will never use it again for any reason in that model, type in </w:t>
      </w:r>
      <w:r w:rsidR="009B12F4">
        <w:rPr>
          <w:rFonts w:asciiTheme="minorHAnsi" w:hAnsiTheme="minorHAnsi"/>
          <w:b/>
          <w:sz w:val="28"/>
          <w:szCs w:val="28"/>
        </w:rPr>
        <w:t xml:space="preserve">kill name </w:t>
      </w:r>
      <w:r w:rsidR="009B12F4">
        <w:rPr>
          <w:rFonts w:asciiTheme="minorHAnsi" w:hAnsiTheme="minorHAnsi"/>
          <w:sz w:val="28"/>
          <w:szCs w:val="28"/>
        </w:rPr>
        <w:t xml:space="preserve">and it will be gone for good.  If you don’t know how to do a certain thing than just type in </w:t>
      </w:r>
      <w:r w:rsidR="009B12F4" w:rsidRPr="009B12F4">
        <w:rPr>
          <w:rFonts w:asciiTheme="minorHAnsi" w:hAnsiTheme="minorHAnsi"/>
          <w:b/>
          <w:sz w:val="28"/>
          <w:szCs w:val="28"/>
        </w:rPr>
        <w:t>help</w:t>
      </w:r>
      <w:r w:rsidR="009B12F4">
        <w:rPr>
          <w:rFonts w:asciiTheme="minorHAnsi" w:hAnsiTheme="minorHAnsi"/>
          <w:b/>
          <w:sz w:val="28"/>
          <w:szCs w:val="28"/>
        </w:rPr>
        <w:t xml:space="preserve"> </w:t>
      </w:r>
      <w:r w:rsidR="009B12F4">
        <w:rPr>
          <w:rFonts w:asciiTheme="minorHAnsi" w:hAnsiTheme="minorHAnsi"/>
          <w:sz w:val="28"/>
          <w:szCs w:val="28"/>
        </w:rPr>
        <w:t>and all of the commands will be listed with a description of what they do and how you use them.  Good Modeling!</w:t>
      </w:r>
    </w:p>
    <w:sectPr w:rsidR="009F493D" w:rsidRPr="009B12F4" w:rsidSect="007462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EF7FEF"/>
    <w:multiLevelType w:val="hybridMultilevel"/>
    <w:tmpl w:val="69F437A6"/>
    <w:lvl w:ilvl="0" w:tplc="5260BB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D2286"/>
    <w:rsid w:val="000D2286"/>
    <w:rsid w:val="0034567E"/>
    <w:rsid w:val="003A4B29"/>
    <w:rsid w:val="003A70DB"/>
    <w:rsid w:val="003E27B3"/>
    <w:rsid w:val="0074624B"/>
    <w:rsid w:val="007E5580"/>
    <w:rsid w:val="00956A71"/>
    <w:rsid w:val="009B12F4"/>
    <w:rsid w:val="009F493D"/>
    <w:rsid w:val="00B3095F"/>
    <w:rsid w:val="00D81DCB"/>
    <w:rsid w:val="00DC4B56"/>
    <w:rsid w:val="00E301D1"/>
    <w:rsid w:val="00E41350"/>
    <w:rsid w:val="00F276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637"/>
    <w:pPr>
      <w:spacing w:line="480" w:lineRule="auto"/>
      <w:jc w:val="both"/>
    </w:pPr>
    <w:rPr>
      <w:rFonts w:ascii="Times New Roman" w:hAnsi="Times New Roman"/>
      <w:sz w:val="24"/>
    </w:rPr>
  </w:style>
  <w:style w:type="paragraph" w:styleId="Heading1">
    <w:name w:val="heading 1"/>
    <w:basedOn w:val="Normal"/>
    <w:next w:val="Normal"/>
    <w:link w:val="Heading1Char"/>
    <w:uiPriority w:val="9"/>
    <w:qFormat/>
    <w:rsid w:val="00E301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D228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D2286"/>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0D2286"/>
    <w:pPr>
      <w:ind w:left="720"/>
      <w:contextualSpacing/>
    </w:pPr>
  </w:style>
  <w:style w:type="character" w:styleId="Hyperlink">
    <w:name w:val="Hyperlink"/>
    <w:basedOn w:val="DefaultParagraphFont"/>
    <w:uiPriority w:val="99"/>
    <w:unhideWhenUsed/>
    <w:rsid w:val="000D2286"/>
    <w:rPr>
      <w:color w:val="0000FF"/>
      <w:u w:val="single"/>
    </w:rPr>
  </w:style>
  <w:style w:type="paragraph" w:styleId="BalloonText">
    <w:name w:val="Balloon Text"/>
    <w:basedOn w:val="Normal"/>
    <w:link w:val="BalloonTextChar"/>
    <w:uiPriority w:val="99"/>
    <w:semiHidden/>
    <w:unhideWhenUsed/>
    <w:rsid w:val="000D22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286"/>
    <w:rPr>
      <w:rFonts w:ascii="Tahoma" w:hAnsi="Tahoma" w:cs="Tahoma"/>
      <w:sz w:val="16"/>
      <w:szCs w:val="16"/>
    </w:rPr>
  </w:style>
  <w:style w:type="character" w:styleId="FollowedHyperlink">
    <w:name w:val="FollowedHyperlink"/>
    <w:basedOn w:val="DefaultParagraphFont"/>
    <w:uiPriority w:val="99"/>
    <w:semiHidden/>
    <w:unhideWhenUsed/>
    <w:rsid w:val="003A70DB"/>
    <w:rPr>
      <w:color w:val="800080" w:themeColor="followedHyperlink"/>
      <w:u w:val="single"/>
    </w:rPr>
  </w:style>
  <w:style w:type="paragraph" w:styleId="Subtitle">
    <w:name w:val="Subtitle"/>
    <w:basedOn w:val="Normal"/>
    <w:next w:val="Normal"/>
    <w:link w:val="SubtitleChar"/>
    <w:uiPriority w:val="11"/>
    <w:qFormat/>
    <w:rsid w:val="00D81DCB"/>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D81DCB"/>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E301D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brlcad.org/d/downlo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brlcad.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2</Pages>
  <Words>341</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Cameron</dc:creator>
  <cp:lastModifiedBy>Cameron</cp:lastModifiedBy>
  <cp:revision>4</cp:revision>
  <dcterms:created xsi:type="dcterms:W3CDTF">2013-11-25T05:43:00Z</dcterms:created>
  <dcterms:modified xsi:type="dcterms:W3CDTF">2013-11-26T04:29:00Z</dcterms:modified>
</cp:coreProperties>
</file>